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253" w:rsidRDefault="001F6253" w:rsidP="001F6253">
      <w:pPr>
        <w:spacing w:after="0" w:line="240" w:lineRule="auto"/>
        <w:jc w:val="center"/>
        <w:rPr>
          <w:rFonts w:cs="Arial"/>
          <w:bCs/>
          <w:color w:val="0070C0"/>
          <w:sz w:val="36"/>
          <w:szCs w:val="36"/>
        </w:rPr>
      </w:pPr>
      <w:r w:rsidRPr="001F6253">
        <w:rPr>
          <w:rFonts w:cs="Arial"/>
          <w:bCs/>
          <w:color w:val="0070C0"/>
          <w:sz w:val="36"/>
          <w:szCs w:val="36"/>
          <w:u w:val="single"/>
        </w:rPr>
        <w:t>B</w:t>
      </w:r>
      <w:r w:rsidRPr="001F6253">
        <w:rPr>
          <w:rFonts w:cs="Arial"/>
          <w:bCs/>
          <w:color w:val="0070C0"/>
          <w:sz w:val="36"/>
          <w:szCs w:val="36"/>
        </w:rPr>
        <w:t xml:space="preserve">eta-blockers </w:t>
      </w:r>
      <w:r w:rsidRPr="001F6253">
        <w:rPr>
          <w:rFonts w:cs="Arial"/>
          <w:bCs/>
          <w:color w:val="0070C0"/>
          <w:sz w:val="36"/>
          <w:szCs w:val="36"/>
          <w:u w:val="single"/>
        </w:rPr>
        <w:t>O</w:t>
      </w:r>
      <w:r w:rsidRPr="001F6253">
        <w:rPr>
          <w:rFonts w:cs="Arial"/>
          <w:bCs/>
          <w:color w:val="0070C0"/>
          <w:sz w:val="36"/>
          <w:szCs w:val="36"/>
        </w:rPr>
        <w:t xml:space="preserve">r </w:t>
      </w:r>
      <w:r w:rsidRPr="001F6253">
        <w:rPr>
          <w:rFonts w:cs="Arial"/>
          <w:bCs/>
          <w:color w:val="0070C0"/>
          <w:sz w:val="36"/>
          <w:szCs w:val="36"/>
          <w:u w:val="single"/>
        </w:rPr>
        <w:t>P</w:t>
      </w:r>
      <w:r w:rsidRPr="001F6253">
        <w:rPr>
          <w:rFonts w:cs="Arial"/>
          <w:bCs/>
          <w:color w:val="0070C0"/>
          <w:sz w:val="36"/>
          <w:szCs w:val="36"/>
        </w:rPr>
        <w:t xml:space="preserve">lacebo for </w:t>
      </w:r>
      <w:r w:rsidRPr="001F6253">
        <w:rPr>
          <w:rFonts w:cs="Arial"/>
          <w:bCs/>
          <w:color w:val="0070C0"/>
          <w:sz w:val="36"/>
          <w:szCs w:val="36"/>
          <w:u w:val="single"/>
        </w:rPr>
        <w:t>P</w:t>
      </w:r>
      <w:r w:rsidRPr="001F6253">
        <w:rPr>
          <w:rFonts w:cs="Arial"/>
          <w:bCs/>
          <w:color w:val="0070C0"/>
          <w:sz w:val="36"/>
          <w:szCs w:val="36"/>
        </w:rPr>
        <w:t xml:space="preserve">rimary </w:t>
      </w:r>
      <w:r w:rsidRPr="001F6253">
        <w:rPr>
          <w:rFonts w:cs="Arial"/>
          <w:bCs/>
          <w:color w:val="0070C0"/>
          <w:sz w:val="36"/>
          <w:szCs w:val="36"/>
          <w:u w:val="single"/>
        </w:rPr>
        <w:t>P</w:t>
      </w:r>
      <w:r w:rsidRPr="001F6253">
        <w:rPr>
          <w:rFonts w:cs="Arial"/>
          <w:bCs/>
          <w:color w:val="0070C0"/>
          <w:sz w:val="36"/>
          <w:szCs w:val="36"/>
        </w:rPr>
        <w:t>rophylaxis of oesophageal varices (BOPPP Trial).</w:t>
      </w:r>
    </w:p>
    <w:p w:rsidR="00F56A8E" w:rsidRPr="00AF6E0C" w:rsidRDefault="00F56A8E" w:rsidP="001F6253">
      <w:pPr>
        <w:spacing w:after="0" w:line="240" w:lineRule="auto"/>
        <w:jc w:val="center"/>
        <w:rPr>
          <w:rFonts w:cs="Arial"/>
          <w:color w:val="0070C0"/>
          <w:sz w:val="10"/>
          <w:szCs w:val="10"/>
        </w:rPr>
      </w:pPr>
    </w:p>
    <w:p w:rsidR="00AF6E0C" w:rsidRPr="001F6253" w:rsidRDefault="000850B1" w:rsidP="00AF6E0C">
      <w:pPr>
        <w:tabs>
          <w:tab w:val="left" w:pos="1130"/>
          <w:tab w:val="left" w:pos="1209"/>
          <w:tab w:val="center" w:pos="3490"/>
        </w:tabs>
        <w:spacing w:after="400"/>
        <w:jc w:val="center"/>
        <w:rPr>
          <w:rFonts w:cs="Arial"/>
          <w:b/>
          <w:color w:val="0070C0"/>
          <w:sz w:val="36"/>
          <w:szCs w:val="36"/>
        </w:rPr>
      </w:pPr>
      <w:r>
        <w:rPr>
          <w:rFonts w:cs="Arial"/>
          <w:b/>
          <w:noProof/>
          <w:color w:val="0070C0"/>
          <w:sz w:val="36"/>
          <w:szCs w:val="36"/>
          <w:lang w:eastAsia="en-GB"/>
        </w:rPr>
        <mc:AlternateContent>
          <mc:Choice Requires="wps">
            <w:drawing>
              <wp:anchor distT="0" distB="0" distL="114300" distR="114300" simplePos="0" relativeHeight="251696128" behindDoc="0" locked="0" layoutInCell="1" allowOverlap="1">
                <wp:simplePos x="0" y="0"/>
                <wp:positionH relativeFrom="column">
                  <wp:posOffset>3543300</wp:posOffset>
                </wp:positionH>
                <wp:positionV relativeFrom="paragraph">
                  <wp:posOffset>414020</wp:posOffset>
                </wp:positionV>
                <wp:extent cx="3429000" cy="5972175"/>
                <wp:effectExtent l="9525" t="9525" r="9525" b="952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972175"/>
                        </a:xfrm>
                        <a:prstGeom prst="rect">
                          <a:avLst/>
                        </a:prstGeom>
                        <a:solidFill>
                          <a:srgbClr val="FFFFFF"/>
                        </a:solidFill>
                        <a:ln w="9525">
                          <a:solidFill>
                            <a:schemeClr val="bg1">
                              <a:lumMod val="100000"/>
                              <a:lumOff val="0"/>
                            </a:schemeClr>
                          </a:solidFill>
                          <a:miter lim="800000"/>
                          <a:headEnd/>
                          <a:tailEnd/>
                        </a:ln>
                      </wps:spPr>
                      <wps:txbx>
                        <w:txbxContent>
                          <w:p w:rsidR="00542D01" w:rsidRPr="0080490D" w:rsidRDefault="00542D01" w:rsidP="0080490D">
                            <w:pPr>
                              <w:spacing w:after="0" w:line="240" w:lineRule="auto"/>
                              <w:ind w:right="84"/>
                              <w:rPr>
                                <w:rFonts w:eastAsiaTheme="majorEastAsia" w:cs="Arial"/>
                                <w:b/>
                                <w:bCs/>
                                <w:color w:val="0070C0"/>
                                <w:sz w:val="28"/>
                                <w:szCs w:val="28"/>
                                <w:lang w:eastAsia="ja-JP"/>
                              </w:rPr>
                            </w:pPr>
                            <w:r w:rsidRPr="000850B1">
                              <w:rPr>
                                <w:rFonts w:eastAsiaTheme="majorEastAsia" w:cs="Arial"/>
                                <w:b/>
                                <w:bCs/>
                                <w:color w:val="0070C0"/>
                                <w:sz w:val="28"/>
                                <w:szCs w:val="28"/>
                                <w:lang w:eastAsia="ja-JP"/>
                              </w:rPr>
                              <w:t>Contents</w:t>
                            </w:r>
                            <w:r w:rsidR="000850B1">
                              <w:rPr>
                                <w:rFonts w:eastAsiaTheme="majorEastAsia" w:cs="Arial"/>
                                <w:b/>
                                <w:bCs/>
                                <w:color w:val="0070C0"/>
                                <w:sz w:val="28"/>
                                <w:szCs w:val="28"/>
                                <w:lang w:eastAsia="ja-JP"/>
                              </w:rPr>
                              <w:t>:</w:t>
                            </w:r>
                          </w:p>
                          <w:p w:rsidR="00461A82" w:rsidRDefault="00461A82" w:rsidP="00461A82">
                            <w:pPr>
                              <w:pStyle w:val="ListParagraph"/>
                              <w:numPr>
                                <w:ilvl w:val="0"/>
                                <w:numId w:val="6"/>
                              </w:numPr>
                              <w:spacing w:after="0"/>
                              <w:rPr>
                                <w:rFonts w:cs="Arial"/>
                                <w:sz w:val="26"/>
                                <w:szCs w:val="26"/>
                              </w:rPr>
                            </w:pPr>
                            <w:r w:rsidRPr="00461A82">
                              <w:rPr>
                                <w:rFonts w:cs="Arial"/>
                                <w:sz w:val="26"/>
                                <w:szCs w:val="26"/>
                              </w:rPr>
                              <w:t>Why are we doing this clinical trial?</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Why have I been invited? Can I say no?</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will happen to me if I take part?</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How many visits are there and how long will it take?</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 xml:space="preserve">Are there any benefits to taking part?  </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 xml:space="preserve">Is the treatment safe? </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Is it safe to attend my appointments at the hospital due to COVID-19?</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if I am pregnant or want to get pregnant?</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happens if my varices progress?</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happens when the trial stops?</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if new information becomes available?</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will happen if I don’t want to carry on?</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Will my details be kept confidential?</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Linkage to records of hospital procedures.</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will happen to the results of the clinical trial?</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Who is organising this clinical trial?</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 xml:space="preserve">Who has reviewed this clinical trial? </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if there is a problem?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279pt;margin-top:32.6pt;width:270pt;height:47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" strokecolor="white [3212]">
                <v:textbox>
                  <w:txbxContent>
                    <w:p w:rsidR="00542D01" w:rsidRPr="0080490D" w:rsidRDefault="00542D01" w:rsidP="0080490D">
                      <w:pPr>
                        <w:spacing w:after="0" w:line="240" w:lineRule="auto"/>
                        <w:ind w:right="84"/>
                        <w:rPr>
                          <w:rFonts w:eastAsiaTheme="majorEastAsia" w:cs="Arial"/>
                          <w:b/>
                          <w:bCs/>
                          <w:color w:val="0070C0"/>
                          <w:sz w:val="28"/>
                          <w:szCs w:val="28"/>
                          <w:lang w:eastAsia="ja-JP"/>
                        </w:rPr>
                      </w:pPr>
                      <w:r w:rsidRPr="000850B1">
                        <w:rPr>
                          <w:rFonts w:eastAsiaTheme="majorEastAsia" w:cs="Arial"/>
                          <w:b/>
                          <w:bCs/>
                          <w:color w:val="0070C0"/>
                          <w:sz w:val="28"/>
                          <w:szCs w:val="28"/>
                          <w:lang w:eastAsia="ja-JP"/>
                        </w:rPr>
                        <w:t>Contents</w:t>
                      </w:r>
                      <w:r w:rsidR="000850B1">
                        <w:rPr>
                          <w:rFonts w:eastAsiaTheme="majorEastAsia" w:cs="Arial"/>
                          <w:b/>
                          <w:bCs/>
                          <w:color w:val="0070C0"/>
                          <w:sz w:val="28"/>
                          <w:szCs w:val="28"/>
                          <w:lang w:eastAsia="ja-JP"/>
                        </w:rPr>
                        <w:t>:</w:t>
                      </w:r>
                    </w:p>
                    <w:p w:rsidR="00461A82" w:rsidRDefault="00461A82" w:rsidP="00461A82">
                      <w:pPr>
                        <w:pStyle w:val="ListParagraph"/>
                        <w:numPr>
                          <w:ilvl w:val="0"/>
                          <w:numId w:val="6"/>
                        </w:numPr>
                        <w:spacing w:after="0"/>
                        <w:rPr>
                          <w:rFonts w:cs="Arial"/>
                          <w:sz w:val="26"/>
                          <w:szCs w:val="26"/>
                        </w:rPr>
                      </w:pPr>
                      <w:r w:rsidRPr="00461A82">
                        <w:rPr>
                          <w:rFonts w:cs="Arial"/>
                          <w:sz w:val="26"/>
                          <w:szCs w:val="26"/>
                        </w:rPr>
                        <w:t>Why are we doing this clinical trial?</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Why have I been invited? Can I say no?</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will happen to me if I take part?</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How many visits are there and how long will it take?</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 xml:space="preserve">Are there any benefits to taking part?  </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 xml:space="preserve">Is the treatment safe? </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Is it safe to attend my appointments at the hospital due to COVID-19?</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if I am pregnant or want to get pregnant?</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happens if my varices progress?</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happens when the trial stops?</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if new information becomes available?</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will happen if I don’t want to carry on?</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Will my details be kept confidential?</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Linkage to records of hospital procedures.</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will happen to the results of the clinical trial?</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Who is organising this clinical trial?</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 xml:space="preserve">Who has reviewed this clinical trial? </w:t>
                      </w:r>
                    </w:p>
                    <w:p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if there is a problem?</w:t>
                      </w:r>
                    </w:p>
                  </w:txbxContent>
                </v:textbox>
              </v:shape>
            </w:pict>
          </mc:Fallback>
        </mc:AlternateContent>
      </w:r>
      <w:r>
        <w:rPr>
          <w:rFonts w:cs="Arial"/>
          <w:noProof/>
          <w:color w:val="0070C0"/>
          <w:sz w:val="24"/>
          <w:szCs w:val="24"/>
          <w:lang w:eastAsia="en-GB"/>
        </w:rPr>
        <mc:AlternateContent>
          <mc:Choice Requires="wps">
            <w:drawing>
              <wp:anchor distT="0" distB="0" distL="114300" distR="114300" simplePos="0" relativeHeight="251695104" behindDoc="0" locked="0" layoutInCell="1" allowOverlap="1">
                <wp:simplePos x="0" y="0"/>
                <wp:positionH relativeFrom="column">
                  <wp:posOffset>-209550</wp:posOffset>
                </wp:positionH>
                <wp:positionV relativeFrom="paragraph">
                  <wp:posOffset>414020</wp:posOffset>
                </wp:positionV>
                <wp:extent cx="3429000" cy="7886700"/>
                <wp:effectExtent l="9525" t="9525" r="9525" b="952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886700"/>
                        </a:xfrm>
                        <a:prstGeom prst="rect">
                          <a:avLst/>
                        </a:prstGeom>
                        <a:solidFill>
                          <a:srgbClr val="FFFFFF"/>
                        </a:solidFill>
                        <a:ln w="9525">
                          <a:solidFill>
                            <a:schemeClr val="bg1">
                              <a:lumMod val="100000"/>
                              <a:lumOff val="0"/>
                            </a:schemeClr>
                          </a:solidFill>
                          <a:miter lim="800000"/>
                          <a:headEnd/>
                          <a:tailEnd/>
                        </a:ln>
                      </wps:spPr>
                      <wps:txbx>
                        <w:txbxContent>
                          <w:p w:rsidR="00542D01" w:rsidRPr="00045494" w:rsidRDefault="00542D01" w:rsidP="00542D01">
                            <w:pPr>
                              <w:spacing w:after="0" w:line="240" w:lineRule="auto"/>
                              <w:ind w:right="84"/>
                              <w:rPr>
                                <w:rFonts w:eastAsiaTheme="majorEastAsia" w:cs="Arial"/>
                                <w:b/>
                                <w:bCs/>
                                <w:color w:val="0070C0"/>
                                <w:sz w:val="28"/>
                                <w:szCs w:val="28"/>
                                <w:lang w:eastAsia="ja-JP"/>
                              </w:rPr>
                            </w:pPr>
                            <w:r w:rsidRPr="00045494">
                              <w:rPr>
                                <w:rFonts w:eastAsiaTheme="majorEastAsia" w:cs="Arial"/>
                                <w:b/>
                                <w:bCs/>
                                <w:color w:val="0070C0"/>
                                <w:sz w:val="28"/>
                                <w:szCs w:val="28"/>
                                <w:lang w:eastAsia="ja-JP"/>
                              </w:rPr>
                              <w:t>We invite you to take part in a clinical trial called BOPPP</w:t>
                            </w:r>
                          </w:p>
                          <w:p w:rsidR="00542D01" w:rsidRPr="00CA40B8" w:rsidRDefault="00542D01" w:rsidP="00542D01">
                            <w:pPr>
                              <w:pStyle w:val="ListParagraph"/>
                              <w:numPr>
                                <w:ilvl w:val="0"/>
                                <w:numId w:val="1"/>
                              </w:numPr>
                              <w:spacing w:after="0" w:line="240" w:lineRule="auto"/>
                              <w:ind w:left="284" w:hanging="284"/>
                              <w:rPr>
                                <w:rFonts w:eastAsia="Times New Roman" w:cs="Arial"/>
                                <w:sz w:val="26"/>
                                <w:szCs w:val="26"/>
                                <w:lang w:val="en-US" w:eastAsia="fr-FR"/>
                              </w:rPr>
                            </w:pPr>
                            <w:r w:rsidRPr="00CA40B8">
                              <w:rPr>
                                <w:rFonts w:eastAsia="Times New Roman" w:cs="Arial"/>
                                <w:sz w:val="26"/>
                                <w:szCs w:val="26"/>
                                <w:lang w:val="en-US" w:eastAsia="fr-FR"/>
                              </w:rPr>
                              <w:t>Before you decide if you want to take part, it is important for you to understand why this research is being done, and what it will involve.</w:t>
                            </w:r>
                          </w:p>
                          <w:p w:rsidR="00542D01" w:rsidRPr="00F56A8E" w:rsidRDefault="00542D01" w:rsidP="00542D01">
                            <w:pPr>
                              <w:pStyle w:val="ListParagraph"/>
                              <w:numPr>
                                <w:ilvl w:val="0"/>
                                <w:numId w:val="1"/>
                              </w:numPr>
                              <w:spacing w:after="0" w:line="240" w:lineRule="auto"/>
                              <w:ind w:left="284" w:right="85" w:hanging="284"/>
                              <w:rPr>
                                <w:rFonts w:eastAsia="Times New Roman" w:cs="Arial"/>
                                <w:b/>
                                <w:sz w:val="24"/>
                                <w:szCs w:val="24"/>
                                <w:lang w:val="en-US" w:eastAsia="fr-FR"/>
                              </w:rPr>
                            </w:pPr>
                            <w:r w:rsidRPr="00CA40B8">
                              <w:rPr>
                                <w:rFonts w:cs="Arial"/>
                                <w:sz w:val="26"/>
                                <w:szCs w:val="26"/>
                              </w:rPr>
                              <w:t xml:space="preserve">Please take time to read this and </w:t>
                            </w:r>
                            <w:r>
                              <w:rPr>
                                <w:rFonts w:cs="Arial"/>
                                <w:sz w:val="26"/>
                                <w:szCs w:val="26"/>
                              </w:rPr>
                              <w:t xml:space="preserve">to </w:t>
                            </w:r>
                            <w:r w:rsidRPr="00CA40B8">
                              <w:rPr>
                                <w:rFonts w:cs="Arial"/>
                                <w:sz w:val="26"/>
                                <w:szCs w:val="26"/>
                              </w:rPr>
                              <w:t>discuss with friends or relatives, if you wish</w:t>
                            </w:r>
                            <w:r w:rsidRPr="00F56A8E">
                              <w:rPr>
                                <w:rFonts w:cs="Arial"/>
                                <w:sz w:val="24"/>
                                <w:szCs w:val="24"/>
                              </w:rPr>
                              <w:t>.</w:t>
                            </w:r>
                          </w:p>
                          <w:p w:rsidR="00542D01" w:rsidRDefault="00542D01" w:rsidP="00542D01">
                            <w:pPr>
                              <w:spacing w:line="240" w:lineRule="auto"/>
                            </w:pPr>
                          </w:p>
                          <w:p w:rsidR="00542D01" w:rsidRPr="00045494" w:rsidRDefault="00542D01" w:rsidP="00542D01">
                            <w:pPr>
                              <w:spacing w:after="0" w:line="240" w:lineRule="auto"/>
                              <w:ind w:right="84"/>
                              <w:rPr>
                                <w:rFonts w:eastAsiaTheme="majorEastAsia" w:cs="Arial"/>
                                <w:b/>
                                <w:bCs/>
                                <w:color w:val="0070C0"/>
                                <w:sz w:val="28"/>
                                <w:szCs w:val="28"/>
                                <w:lang w:eastAsia="ja-JP"/>
                              </w:rPr>
                            </w:pPr>
                            <w:r w:rsidRPr="00045494">
                              <w:rPr>
                                <w:rFonts w:eastAsiaTheme="majorEastAsia" w:cs="Arial"/>
                                <w:b/>
                                <w:bCs/>
                                <w:color w:val="0070C0"/>
                                <w:sz w:val="28"/>
                                <w:szCs w:val="28"/>
                                <w:lang w:eastAsia="ja-JP"/>
                              </w:rPr>
                              <w:t>Important things you need to know</w:t>
                            </w:r>
                            <w:r w:rsidR="0080490D">
                              <w:rPr>
                                <w:rFonts w:eastAsiaTheme="majorEastAsia" w:cs="Arial"/>
                                <w:b/>
                                <w:bCs/>
                                <w:color w:val="0070C0"/>
                                <w:sz w:val="28"/>
                                <w:szCs w:val="28"/>
                                <w:lang w:eastAsia="ja-JP"/>
                              </w:rPr>
                              <w:t>:</w:t>
                            </w:r>
                          </w:p>
                          <w:p w:rsidR="00542D01" w:rsidRPr="00CA40B8" w:rsidRDefault="00542D01" w:rsidP="00542D01">
                            <w:pPr>
                              <w:pStyle w:val="ListParagraph"/>
                              <w:numPr>
                                <w:ilvl w:val="0"/>
                                <w:numId w:val="1"/>
                              </w:numPr>
                              <w:spacing w:after="0" w:line="240" w:lineRule="auto"/>
                              <w:ind w:left="284" w:right="85" w:hanging="284"/>
                              <w:rPr>
                                <w:rFonts w:eastAsia="Times New Roman" w:cs="Arial"/>
                                <w:b/>
                                <w:sz w:val="26"/>
                                <w:szCs w:val="26"/>
                                <w:lang w:val="en-US" w:eastAsia="fr-FR"/>
                              </w:rPr>
                            </w:pPr>
                            <w:r w:rsidRPr="00CA40B8">
                              <w:rPr>
                                <w:rFonts w:cs="Arial"/>
                                <w:sz w:val="26"/>
                                <w:szCs w:val="26"/>
                              </w:rPr>
                              <w:t>You are entirely free to decide whether to take part</w:t>
                            </w:r>
                            <w:r>
                              <w:rPr>
                                <w:rFonts w:cs="Arial"/>
                                <w:sz w:val="26"/>
                                <w:szCs w:val="26"/>
                              </w:rPr>
                              <w:t xml:space="preserve"> or not</w:t>
                            </w:r>
                            <w:r w:rsidRPr="00CA40B8">
                              <w:rPr>
                                <w:rFonts w:cs="Arial"/>
                                <w:sz w:val="26"/>
                                <w:szCs w:val="26"/>
                              </w:rPr>
                              <w:t xml:space="preserve">. </w:t>
                            </w:r>
                          </w:p>
                          <w:p w:rsidR="00542D01" w:rsidRPr="00CA40B8" w:rsidRDefault="00542D01" w:rsidP="00542D01">
                            <w:pPr>
                              <w:pStyle w:val="ListParagraph"/>
                              <w:numPr>
                                <w:ilvl w:val="0"/>
                                <w:numId w:val="1"/>
                              </w:numPr>
                              <w:spacing w:after="0" w:line="240" w:lineRule="auto"/>
                              <w:ind w:left="284" w:right="85" w:hanging="284"/>
                              <w:rPr>
                                <w:rFonts w:eastAsia="Times New Roman" w:cs="Arial"/>
                                <w:b/>
                                <w:sz w:val="26"/>
                                <w:szCs w:val="26"/>
                                <w:lang w:val="en-US" w:eastAsia="fr-FR"/>
                              </w:rPr>
                            </w:pPr>
                            <w:r w:rsidRPr="00CA40B8">
                              <w:rPr>
                                <w:rFonts w:cs="Arial"/>
                                <w:sz w:val="26"/>
                                <w:szCs w:val="26"/>
                              </w:rPr>
                              <w:t xml:space="preserve">Deciding not to take part will </w:t>
                            </w:r>
                            <w:r w:rsidRPr="00CA40B8">
                              <w:rPr>
                                <w:rFonts w:cs="Arial"/>
                                <w:sz w:val="26"/>
                                <w:szCs w:val="26"/>
                                <w:u w:val="single"/>
                              </w:rPr>
                              <w:t>not</w:t>
                            </w:r>
                            <w:r w:rsidRPr="00CA40B8">
                              <w:rPr>
                                <w:rFonts w:cs="Arial"/>
                                <w:sz w:val="26"/>
                                <w:szCs w:val="26"/>
                              </w:rPr>
                              <w:t xml:space="preserve"> affect your care.</w:t>
                            </w:r>
                          </w:p>
                          <w:p w:rsidR="00542D01" w:rsidRPr="00CA40B8" w:rsidRDefault="00542D01" w:rsidP="00542D01">
                            <w:pPr>
                              <w:pStyle w:val="ListParagraph"/>
                              <w:numPr>
                                <w:ilvl w:val="0"/>
                                <w:numId w:val="1"/>
                              </w:numPr>
                              <w:spacing w:after="0" w:line="240" w:lineRule="auto"/>
                              <w:ind w:left="284" w:right="85" w:hanging="284"/>
                              <w:rPr>
                                <w:rFonts w:eastAsia="Times New Roman" w:cs="Arial"/>
                                <w:b/>
                                <w:sz w:val="26"/>
                                <w:szCs w:val="26"/>
                                <w:lang w:val="en-US" w:eastAsia="fr-FR"/>
                              </w:rPr>
                            </w:pPr>
                            <w:r w:rsidRPr="00CA40B8">
                              <w:rPr>
                                <w:rFonts w:cs="Arial"/>
                                <w:sz w:val="26"/>
                                <w:szCs w:val="26"/>
                              </w:rPr>
                              <w:t>You can stop taking part at any time.</w:t>
                            </w:r>
                          </w:p>
                          <w:p w:rsidR="00542D01" w:rsidRPr="00AF6E0C" w:rsidRDefault="00542D01" w:rsidP="00542D01">
                            <w:pPr>
                              <w:pStyle w:val="ListParagraph"/>
                              <w:numPr>
                                <w:ilvl w:val="0"/>
                                <w:numId w:val="1"/>
                              </w:numPr>
                              <w:spacing w:after="0" w:line="240" w:lineRule="auto"/>
                              <w:ind w:left="284" w:right="85" w:hanging="284"/>
                              <w:rPr>
                                <w:rFonts w:eastAsia="Times New Roman" w:cs="Arial"/>
                                <w:b/>
                                <w:sz w:val="24"/>
                                <w:szCs w:val="24"/>
                                <w:lang w:val="en-US" w:eastAsia="fr-FR"/>
                              </w:rPr>
                            </w:pPr>
                            <w:r w:rsidRPr="00CA40B8">
                              <w:rPr>
                                <w:rFonts w:cs="Arial"/>
                                <w:sz w:val="26"/>
                                <w:szCs w:val="26"/>
                              </w:rPr>
                              <w:t>Support will be given to you through</w:t>
                            </w:r>
                            <w:r>
                              <w:rPr>
                                <w:rFonts w:cs="Arial"/>
                                <w:sz w:val="26"/>
                                <w:szCs w:val="26"/>
                              </w:rPr>
                              <w:t>out</w:t>
                            </w:r>
                            <w:r w:rsidRPr="00CA40B8">
                              <w:rPr>
                                <w:rFonts w:cs="Arial"/>
                                <w:sz w:val="26"/>
                                <w:szCs w:val="26"/>
                              </w:rPr>
                              <w:t xml:space="preserve"> the trial</w:t>
                            </w:r>
                            <w:r>
                              <w:rPr>
                                <w:rFonts w:cs="Arial"/>
                                <w:sz w:val="24"/>
                                <w:szCs w:val="24"/>
                              </w:rPr>
                              <w:t>.</w:t>
                            </w:r>
                          </w:p>
                          <w:p w:rsidR="00542D01" w:rsidRDefault="00542D01" w:rsidP="00542D01">
                            <w:pPr>
                              <w:spacing w:line="240" w:lineRule="auto"/>
                            </w:pPr>
                          </w:p>
                          <w:p w:rsidR="00542D01" w:rsidRPr="00045494" w:rsidRDefault="00542D01" w:rsidP="00542D01">
                            <w:pPr>
                              <w:spacing w:after="0" w:line="240" w:lineRule="auto"/>
                              <w:ind w:right="84"/>
                              <w:rPr>
                                <w:rFonts w:eastAsiaTheme="majorEastAsia" w:cs="Arial"/>
                                <w:b/>
                                <w:bCs/>
                                <w:color w:val="0070C0"/>
                                <w:sz w:val="28"/>
                                <w:szCs w:val="28"/>
                                <w:lang w:eastAsia="ja-JP"/>
                              </w:rPr>
                            </w:pPr>
                            <w:r w:rsidRPr="00045494">
                              <w:rPr>
                                <w:rFonts w:eastAsiaTheme="majorEastAsia" w:cs="Arial"/>
                                <w:b/>
                                <w:bCs/>
                                <w:color w:val="0070C0"/>
                                <w:sz w:val="28"/>
                                <w:szCs w:val="28"/>
                                <w:lang w:eastAsia="ja-JP"/>
                              </w:rPr>
                              <w:t>Trial Design</w:t>
                            </w:r>
                            <w:r w:rsidR="0080490D">
                              <w:rPr>
                                <w:rFonts w:eastAsiaTheme="majorEastAsia" w:cs="Arial"/>
                                <w:b/>
                                <w:bCs/>
                                <w:color w:val="0070C0"/>
                                <w:sz w:val="28"/>
                                <w:szCs w:val="28"/>
                                <w:lang w:eastAsia="ja-JP"/>
                              </w:rPr>
                              <w:t>:</w:t>
                            </w:r>
                          </w:p>
                          <w:p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We want to find out if a widely prescribed beta blocker medication will help prevent </w:t>
                            </w:r>
                            <w:r>
                              <w:rPr>
                                <w:rFonts w:eastAsia="Times New Roman" w:cs="Arial"/>
                                <w:sz w:val="26"/>
                                <w:szCs w:val="26"/>
                                <w:lang w:val="en-US" w:eastAsia="fr-FR"/>
                              </w:rPr>
                              <w:t xml:space="preserve">bleeding </w:t>
                            </w:r>
                            <w:r w:rsidRPr="00CA40B8">
                              <w:rPr>
                                <w:rFonts w:eastAsia="Times New Roman" w:cs="Arial"/>
                                <w:sz w:val="26"/>
                                <w:szCs w:val="26"/>
                                <w:lang w:val="en-US" w:eastAsia="fr-FR"/>
                              </w:rPr>
                              <w:t xml:space="preserve">of small blood vessels (or varices) in patients with </w:t>
                            </w:r>
                            <w:r>
                              <w:rPr>
                                <w:rFonts w:eastAsia="Times New Roman" w:cs="Arial"/>
                                <w:sz w:val="26"/>
                                <w:szCs w:val="26"/>
                                <w:lang w:val="en-US" w:eastAsia="fr-FR"/>
                              </w:rPr>
                              <w:t xml:space="preserve">cirrhotic </w:t>
                            </w:r>
                            <w:r w:rsidRPr="00CA40B8">
                              <w:rPr>
                                <w:rFonts w:eastAsia="Times New Roman" w:cs="Arial"/>
                                <w:sz w:val="26"/>
                                <w:szCs w:val="26"/>
                                <w:lang w:val="en-US" w:eastAsia="fr-FR"/>
                              </w:rPr>
                              <w:t>liver disease.</w:t>
                            </w:r>
                          </w:p>
                          <w:p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Participants will be given either </w:t>
                            </w:r>
                            <w:r>
                              <w:rPr>
                                <w:rFonts w:eastAsia="Times New Roman" w:cs="Arial"/>
                                <w:sz w:val="26"/>
                                <w:szCs w:val="26"/>
                                <w:lang w:val="en-US" w:eastAsia="fr-FR"/>
                              </w:rPr>
                              <w:t>a beta-blocker medication</w:t>
                            </w:r>
                            <w:r w:rsidRPr="00CA40B8">
                              <w:rPr>
                                <w:rFonts w:eastAsia="Times New Roman" w:cs="Arial"/>
                                <w:sz w:val="26"/>
                                <w:szCs w:val="26"/>
                                <w:lang w:val="en-US" w:eastAsia="fr-FR"/>
                              </w:rPr>
                              <w:t xml:space="preserve"> or a dummy drug </w:t>
                            </w:r>
                            <w:r>
                              <w:rPr>
                                <w:rFonts w:eastAsia="Times New Roman" w:cs="Arial"/>
                                <w:sz w:val="26"/>
                                <w:szCs w:val="26"/>
                                <w:lang w:val="en-US" w:eastAsia="fr-FR"/>
                              </w:rPr>
                              <w:t xml:space="preserve">(‘placebo’) </w:t>
                            </w:r>
                            <w:r w:rsidRPr="00CA40B8">
                              <w:rPr>
                                <w:rFonts w:eastAsia="Times New Roman" w:cs="Arial"/>
                                <w:sz w:val="26"/>
                                <w:szCs w:val="26"/>
                                <w:lang w:val="en-US" w:eastAsia="fr-FR"/>
                              </w:rPr>
                              <w:t>for 3-years.</w:t>
                            </w:r>
                          </w:p>
                          <w:p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We would meet with you every 6 months </w:t>
                            </w:r>
                            <w:r>
                              <w:rPr>
                                <w:rFonts w:eastAsia="Times New Roman" w:cs="Arial"/>
                                <w:sz w:val="26"/>
                                <w:szCs w:val="26"/>
                                <w:lang w:val="en-US" w:eastAsia="fr-FR"/>
                              </w:rPr>
                              <w:t xml:space="preserve">in line to </w:t>
                            </w:r>
                            <w:r w:rsidRPr="00CA40B8">
                              <w:rPr>
                                <w:rFonts w:eastAsia="Times New Roman" w:cs="Arial"/>
                                <w:sz w:val="26"/>
                                <w:szCs w:val="26"/>
                                <w:lang w:val="en-US" w:eastAsia="fr-FR"/>
                              </w:rPr>
                              <w:t xml:space="preserve">your routine </w:t>
                            </w:r>
                            <w:r>
                              <w:rPr>
                                <w:rFonts w:eastAsia="Times New Roman" w:cs="Arial"/>
                                <w:sz w:val="26"/>
                                <w:szCs w:val="26"/>
                                <w:lang w:val="en-US" w:eastAsia="fr-FR"/>
                              </w:rPr>
                              <w:t>NHS appointments</w:t>
                            </w:r>
                            <w:r w:rsidRPr="00CA40B8">
                              <w:rPr>
                                <w:rFonts w:eastAsia="Times New Roman" w:cs="Arial"/>
                                <w:sz w:val="26"/>
                                <w:szCs w:val="26"/>
                                <w:lang w:val="en-US" w:eastAsia="fr-FR"/>
                              </w:rPr>
                              <w:t>.</w:t>
                            </w:r>
                          </w:p>
                          <w:p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There are </w:t>
                            </w:r>
                            <w:r w:rsidRPr="003E145C">
                              <w:rPr>
                                <w:rFonts w:eastAsia="Times New Roman" w:cs="Arial"/>
                                <w:b/>
                                <w:sz w:val="26"/>
                                <w:szCs w:val="26"/>
                                <w:lang w:val="en-US" w:eastAsia="fr-FR"/>
                              </w:rPr>
                              <w:t>no additional tests</w:t>
                            </w:r>
                            <w:r w:rsidRPr="00CA40B8">
                              <w:rPr>
                                <w:rFonts w:eastAsia="Times New Roman" w:cs="Arial"/>
                                <w:sz w:val="26"/>
                                <w:szCs w:val="26"/>
                                <w:lang w:val="en-US" w:eastAsia="fr-FR"/>
                              </w:rPr>
                              <w:t xml:space="preserve"> other than those you will have as routine clinical care.</w:t>
                            </w:r>
                          </w:p>
                          <w:p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Your participation could help future medical treatment in this condition.</w:t>
                            </w:r>
                          </w:p>
                          <w:p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If you are interested in knowing more please read pages 2-</w:t>
                            </w:r>
                            <w:r w:rsidR="000850B1">
                              <w:rPr>
                                <w:rFonts w:eastAsia="Times New Roman" w:cs="Arial"/>
                                <w:sz w:val="26"/>
                                <w:szCs w:val="26"/>
                                <w:lang w:val="en-US" w:eastAsia="fr-FR"/>
                              </w:rPr>
                              <w:t>9</w:t>
                            </w:r>
                            <w:r w:rsidRPr="00CA40B8">
                              <w:rPr>
                                <w:rFonts w:eastAsia="Times New Roman" w:cs="Arial"/>
                                <w:sz w:val="26"/>
                                <w:szCs w:val="26"/>
                                <w:lang w:val="en-US" w:eastAsia="fr-FR"/>
                              </w:rPr>
                              <w:t>.</w:t>
                            </w:r>
                          </w:p>
                          <w:p w:rsidR="00542D01" w:rsidRDefault="00542D01" w:rsidP="00542D01">
                            <w:pPr>
                              <w:pStyle w:val="ListParagraph"/>
                              <w:numPr>
                                <w:ilvl w:val="0"/>
                                <w:numId w:val="1"/>
                              </w:numPr>
                              <w:spacing w:after="0" w:line="240" w:lineRule="auto"/>
                              <w:ind w:left="284" w:right="85" w:hanging="284"/>
                              <w:rPr>
                                <w:rFonts w:cs="Arial"/>
                                <w:color w:val="0070C0"/>
                                <w:sz w:val="24"/>
                                <w:szCs w:val="24"/>
                              </w:rPr>
                            </w:pPr>
                            <w:r w:rsidRPr="00F77DA0">
                              <w:rPr>
                                <w:rFonts w:cs="Arial"/>
                                <w:sz w:val="26"/>
                                <w:szCs w:val="26"/>
                              </w:rPr>
                              <w:t xml:space="preserve">For further information please </w:t>
                            </w:r>
                            <w:r w:rsidR="00E75C4E">
                              <w:rPr>
                                <w:rFonts w:cs="Arial"/>
                                <w:sz w:val="26"/>
                                <w:szCs w:val="26"/>
                              </w:rPr>
                              <w:t>contact the BOPPP t</w:t>
                            </w:r>
                            <w:r w:rsidRPr="00752E86">
                              <w:rPr>
                                <w:rFonts w:cs="Arial"/>
                                <w:sz w:val="26"/>
                                <w:szCs w:val="26"/>
                              </w:rPr>
                              <w:t xml:space="preserve">rial </w:t>
                            </w:r>
                            <w:r w:rsidR="00E75C4E">
                              <w:rPr>
                                <w:rFonts w:cs="Arial"/>
                                <w:sz w:val="26"/>
                                <w:szCs w:val="26"/>
                              </w:rPr>
                              <w:t>team</w:t>
                            </w:r>
                            <w:r w:rsidRPr="00752E86">
                              <w:rPr>
                                <w:rFonts w:cs="Arial"/>
                                <w:sz w:val="26"/>
                                <w:szCs w:val="26"/>
                              </w:rPr>
                              <w:t xml:space="preserve"> on </w:t>
                            </w:r>
                            <w:r w:rsidRPr="00752E86">
                              <w:rPr>
                                <w:rFonts w:cs="Arial"/>
                                <w:sz w:val="26"/>
                                <w:szCs w:val="26"/>
                                <w:highlight w:val="yellow"/>
                              </w:rPr>
                              <w:t>&lt;&lt;INSERT DETAILS&gt;</w:t>
                            </w:r>
                            <w:r w:rsidRPr="00752E86">
                              <w:rPr>
                                <w:rFonts w:cs="Arial"/>
                                <w:sz w:val="26"/>
                                <w:szCs w:val="26"/>
                              </w:rPr>
                              <w:t>.</w:t>
                            </w:r>
                          </w:p>
                          <w:p w:rsidR="00542D01" w:rsidRDefault="00542D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left:0;text-align:left;margin-left:-16.5pt;margin-top:32.6pt;width:270pt;height:6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" strokecolor="white [3212]">
                <v:textbox>
                  <w:txbxContent>
                    <w:p w:rsidR="00542D01" w:rsidRPr="00045494" w:rsidRDefault="00542D01" w:rsidP="00542D01">
                      <w:pPr>
                        <w:spacing w:after="0" w:line="240" w:lineRule="auto"/>
                        <w:ind w:right="84"/>
                        <w:rPr>
                          <w:rFonts w:eastAsiaTheme="majorEastAsia" w:cs="Arial"/>
                          <w:b/>
                          <w:bCs/>
                          <w:color w:val="0070C0"/>
                          <w:sz w:val="28"/>
                          <w:szCs w:val="28"/>
                          <w:lang w:eastAsia="ja-JP"/>
                        </w:rPr>
                      </w:pPr>
                      <w:r w:rsidRPr="00045494">
                        <w:rPr>
                          <w:rFonts w:eastAsiaTheme="majorEastAsia" w:cs="Arial"/>
                          <w:b/>
                          <w:bCs/>
                          <w:color w:val="0070C0"/>
                          <w:sz w:val="28"/>
                          <w:szCs w:val="28"/>
                          <w:lang w:eastAsia="ja-JP"/>
                        </w:rPr>
                        <w:t>We invite you to take part in a clinical trial called BOPPP</w:t>
                      </w:r>
                    </w:p>
                    <w:p w:rsidR="00542D01" w:rsidRPr="00CA40B8" w:rsidRDefault="00542D01" w:rsidP="00542D01">
                      <w:pPr>
                        <w:pStyle w:val="ListParagraph"/>
                        <w:numPr>
                          <w:ilvl w:val="0"/>
                          <w:numId w:val="1"/>
                        </w:numPr>
                        <w:spacing w:after="0" w:line="240" w:lineRule="auto"/>
                        <w:ind w:left="284" w:hanging="284"/>
                        <w:rPr>
                          <w:rFonts w:eastAsia="Times New Roman" w:cs="Arial"/>
                          <w:sz w:val="26"/>
                          <w:szCs w:val="26"/>
                          <w:lang w:val="en-US" w:eastAsia="fr-FR"/>
                        </w:rPr>
                      </w:pPr>
                      <w:r w:rsidRPr="00CA40B8">
                        <w:rPr>
                          <w:rFonts w:eastAsia="Times New Roman" w:cs="Arial"/>
                          <w:sz w:val="26"/>
                          <w:szCs w:val="26"/>
                          <w:lang w:val="en-US" w:eastAsia="fr-FR"/>
                        </w:rPr>
                        <w:t>Before you decide if you want to take part, it is important for you to understand why this research is being done, and what it will involve.</w:t>
                      </w:r>
                    </w:p>
                    <w:p w:rsidR="00542D01" w:rsidRPr="00F56A8E" w:rsidRDefault="00542D01" w:rsidP="00542D01">
                      <w:pPr>
                        <w:pStyle w:val="ListParagraph"/>
                        <w:numPr>
                          <w:ilvl w:val="0"/>
                          <w:numId w:val="1"/>
                        </w:numPr>
                        <w:spacing w:after="0" w:line="240" w:lineRule="auto"/>
                        <w:ind w:left="284" w:right="85" w:hanging="284"/>
                        <w:rPr>
                          <w:rFonts w:eastAsia="Times New Roman" w:cs="Arial"/>
                          <w:b/>
                          <w:sz w:val="24"/>
                          <w:szCs w:val="24"/>
                          <w:lang w:val="en-US" w:eastAsia="fr-FR"/>
                        </w:rPr>
                      </w:pPr>
                      <w:r w:rsidRPr="00CA40B8">
                        <w:rPr>
                          <w:rFonts w:cs="Arial"/>
                          <w:sz w:val="26"/>
                          <w:szCs w:val="26"/>
                        </w:rPr>
                        <w:t xml:space="preserve">Please take time to read this and </w:t>
                      </w:r>
                      <w:r>
                        <w:rPr>
                          <w:rFonts w:cs="Arial"/>
                          <w:sz w:val="26"/>
                          <w:szCs w:val="26"/>
                        </w:rPr>
                        <w:t xml:space="preserve">to </w:t>
                      </w:r>
                      <w:r w:rsidRPr="00CA40B8">
                        <w:rPr>
                          <w:rFonts w:cs="Arial"/>
                          <w:sz w:val="26"/>
                          <w:szCs w:val="26"/>
                        </w:rPr>
                        <w:t>discuss with friends or relatives, if you wish</w:t>
                      </w:r>
                      <w:r w:rsidRPr="00F56A8E">
                        <w:rPr>
                          <w:rFonts w:cs="Arial"/>
                          <w:sz w:val="24"/>
                          <w:szCs w:val="24"/>
                        </w:rPr>
                        <w:t>.</w:t>
                      </w:r>
                    </w:p>
                    <w:p w:rsidR="00542D01" w:rsidRDefault="00542D01" w:rsidP="00542D01">
                      <w:pPr>
                        <w:spacing w:line="240" w:lineRule="auto"/>
                      </w:pPr>
                    </w:p>
                    <w:p w:rsidR="00542D01" w:rsidRPr="00045494" w:rsidRDefault="00542D01" w:rsidP="00542D01">
                      <w:pPr>
                        <w:spacing w:after="0" w:line="240" w:lineRule="auto"/>
                        <w:ind w:right="84"/>
                        <w:rPr>
                          <w:rFonts w:eastAsiaTheme="majorEastAsia" w:cs="Arial"/>
                          <w:b/>
                          <w:bCs/>
                          <w:color w:val="0070C0"/>
                          <w:sz w:val="28"/>
                          <w:szCs w:val="28"/>
                          <w:lang w:eastAsia="ja-JP"/>
                        </w:rPr>
                      </w:pPr>
                      <w:r w:rsidRPr="00045494">
                        <w:rPr>
                          <w:rFonts w:eastAsiaTheme="majorEastAsia" w:cs="Arial"/>
                          <w:b/>
                          <w:bCs/>
                          <w:color w:val="0070C0"/>
                          <w:sz w:val="28"/>
                          <w:szCs w:val="28"/>
                          <w:lang w:eastAsia="ja-JP"/>
                        </w:rPr>
                        <w:t>Important things you need to know</w:t>
                      </w:r>
                      <w:r w:rsidR="0080490D">
                        <w:rPr>
                          <w:rFonts w:eastAsiaTheme="majorEastAsia" w:cs="Arial"/>
                          <w:b/>
                          <w:bCs/>
                          <w:color w:val="0070C0"/>
                          <w:sz w:val="28"/>
                          <w:szCs w:val="28"/>
                          <w:lang w:eastAsia="ja-JP"/>
                        </w:rPr>
                        <w:t>:</w:t>
                      </w:r>
                    </w:p>
                    <w:p w:rsidR="00542D01" w:rsidRPr="00CA40B8" w:rsidRDefault="00542D01" w:rsidP="00542D01">
                      <w:pPr>
                        <w:pStyle w:val="ListParagraph"/>
                        <w:numPr>
                          <w:ilvl w:val="0"/>
                          <w:numId w:val="1"/>
                        </w:numPr>
                        <w:spacing w:after="0" w:line="240" w:lineRule="auto"/>
                        <w:ind w:left="284" w:right="85" w:hanging="284"/>
                        <w:rPr>
                          <w:rFonts w:eastAsia="Times New Roman" w:cs="Arial"/>
                          <w:b/>
                          <w:sz w:val="26"/>
                          <w:szCs w:val="26"/>
                          <w:lang w:val="en-US" w:eastAsia="fr-FR"/>
                        </w:rPr>
                      </w:pPr>
                      <w:r w:rsidRPr="00CA40B8">
                        <w:rPr>
                          <w:rFonts w:cs="Arial"/>
                          <w:sz w:val="26"/>
                          <w:szCs w:val="26"/>
                        </w:rPr>
                        <w:t>You are entirely free to decide whether to take part</w:t>
                      </w:r>
                      <w:r>
                        <w:rPr>
                          <w:rFonts w:cs="Arial"/>
                          <w:sz w:val="26"/>
                          <w:szCs w:val="26"/>
                        </w:rPr>
                        <w:t xml:space="preserve"> or not</w:t>
                      </w:r>
                      <w:r w:rsidRPr="00CA40B8">
                        <w:rPr>
                          <w:rFonts w:cs="Arial"/>
                          <w:sz w:val="26"/>
                          <w:szCs w:val="26"/>
                        </w:rPr>
                        <w:t xml:space="preserve">. </w:t>
                      </w:r>
                    </w:p>
                    <w:p w:rsidR="00542D01" w:rsidRPr="00CA40B8" w:rsidRDefault="00542D01" w:rsidP="00542D01">
                      <w:pPr>
                        <w:pStyle w:val="ListParagraph"/>
                        <w:numPr>
                          <w:ilvl w:val="0"/>
                          <w:numId w:val="1"/>
                        </w:numPr>
                        <w:spacing w:after="0" w:line="240" w:lineRule="auto"/>
                        <w:ind w:left="284" w:right="85" w:hanging="284"/>
                        <w:rPr>
                          <w:rFonts w:eastAsia="Times New Roman" w:cs="Arial"/>
                          <w:b/>
                          <w:sz w:val="26"/>
                          <w:szCs w:val="26"/>
                          <w:lang w:val="en-US" w:eastAsia="fr-FR"/>
                        </w:rPr>
                      </w:pPr>
                      <w:r w:rsidRPr="00CA40B8">
                        <w:rPr>
                          <w:rFonts w:cs="Arial"/>
                          <w:sz w:val="26"/>
                          <w:szCs w:val="26"/>
                        </w:rPr>
                        <w:t xml:space="preserve">Deciding not to take part will </w:t>
                      </w:r>
                      <w:r w:rsidRPr="00CA40B8">
                        <w:rPr>
                          <w:rFonts w:cs="Arial"/>
                          <w:sz w:val="26"/>
                          <w:szCs w:val="26"/>
                          <w:u w:val="single"/>
                        </w:rPr>
                        <w:t>not</w:t>
                      </w:r>
                      <w:r w:rsidRPr="00CA40B8">
                        <w:rPr>
                          <w:rFonts w:cs="Arial"/>
                          <w:sz w:val="26"/>
                          <w:szCs w:val="26"/>
                        </w:rPr>
                        <w:t xml:space="preserve"> affect your care.</w:t>
                      </w:r>
                    </w:p>
                    <w:p w:rsidR="00542D01" w:rsidRPr="00CA40B8" w:rsidRDefault="00542D01" w:rsidP="00542D01">
                      <w:pPr>
                        <w:pStyle w:val="ListParagraph"/>
                        <w:numPr>
                          <w:ilvl w:val="0"/>
                          <w:numId w:val="1"/>
                        </w:numPr>
                        <w:spacing w:after="0" w:line="240" w:lineRule="auto"/>
                        <w:ind w:left="284" w:right="85" w:hanging="284"/>
                        <w:rPr>
                          <w:rFonts w:eastAsia="Times New Roman" w:cs="Arial"/>
                          <w:b/>
                          <w:sz w:val="26"/>
                          <w:szCs w:val="26"/>
                          <w:lang w:val="en-US" w:eastAsia="fr-FR"/>
                        </w:rPr>
                      </w:pPr>
                      <w:r w:rsidRPr="00CA40B8">
                        <w:rPr>
                          <w:rFonts w:cs="Arial"/>
                          <w:sz w:val="26"/>
                          <w:szCs w:val="26"/>
                        </w:rPr>
                        <w:t>You can stop taking part at any time.</w:t>
                      </w:r>
                    </w:p>
                    <w:p w:rsidR="00542D01" w:rsidRPr="00AF6E0C" w:rsidRDefault="00542D01" w:rsidP="00542D01">
                      <w:pPr>
                        <w:pStyle w:val="ListParagraph"/>
                        <w:numPr>
                          <w:ilvl w:val="0"/>
                          <w:numId w:val="1"/>
                        </w:numPr>
                        <w:spacing w:after="0" w:line="240" w:lineRule="auto"/>
                        <w:ind w:left="284" w:right="85" w:hanging="284"/>
                        <w:rPr>
                          <w:rFonts w:eastAsia="Times New Roman" w:cs="Arial"/>
                          <w:b/>
                          <w:sz w:val="24"/>
                          <w:szCs w:val="24"/>
                          <w:lang w:val="en-US" w:eastAsia="fr-FR"/>
                        </w:rPr>
                      </w:pPr>
                      <w:r w:rsidRPr="00CA40B8">
                        <w:rPr>
                          <w:rFonts w:cs="Arial"/>
                          <w:sz w:val="26"/>
                          <w:szCs w:val="26"/>
                        </w:rPr>
                        <w:t>Support will be given to you through</w:t>
                      </w:r>
                      <w:r>
                        <w:rPr>
                          <w:rFonts w:cs="Arial"/>
                          <w:sz w:val="26"/>
                          <w:szCs w:val="26"/>
                        </w:rPr>
                        <w:t>out</w:t>
                      </w:r>
                      <w:r w:rsidRPr="00CA40B8">
                        <w:rPr>
                          <w:rFonts w:cs="Arial"/>
                          <w:sz w:val="26"/>
                          <w:szCs w:val="26"/>
                        </w:rPr>
                        <w:t xml:space="preserve"> the trial</w:t>
                      </w:r>
                      <w:r>
                        <w:rPr>
                          <w:rFonts w:cs="Arial"/>
                          <w:sz w:val="24"/>
                          <w:szCs w:val="24"/>
                        </w:rPr>
                        <w:t>.</w:t>
                      </w:r>
                    </w:p>
                    <w:p w:rsidR="00542D01" w:rsidRDefault="00542D01" w:rsidP="00542D01">
                      <w:pPr>
                        <w:spacing w:line="240" w:lineRule="auto"/>
                      </w:pPr>
                    </w:p>
                    <w:p w:rsidR="00542D01" w:rsidRPr="00045494" w:rsidRDefault="00542D01" w:rsidP="00542D01">
                      <w:pPr>
                        <w:spacing w:after="0" w:line="240" w:lineRule="auto"/>
                        <w:ind w:right="84"/>
                        <w:rPr>
                          <w:rFonts w:eastAsiaTheme="majorEastAsia" w:cs="Arial"/>
                          <w:b/>
                          <w:bCs/>
                          <w:color w:val="0070C0"/>
                          <w:sz w:val="28"/>
                          <w:szCs w:val="28"/>
                          <w:lang w:eastAsia="ja-JP"/>
                        </w:rPr>
                      </w:pPr>
                      <w:r w:rsidRPr="00045494">
                        <w:rPr>
                          <w:rFonts w:eastAsiaTheme="majorEastAsia" w:cs="Arial"/>
                          <w:b/>
                          <w:bCs/>
                          <w:color w:val="0070C0"/>
                          <w:sz w:val="28"/>
                          <w:szCs w:val="28"/>
                          <w:lang w:eastAsia="ja-JP"/>
                        </w:rPr>
                        <w:t>Trial Design</w:t>
                      </w:r>
                      <w:r w:rsidR="0080490D">
                        <w:rPr>
                          <w:rFonts w:eastAsiaTheme="majorEastAsia" w:cs="Arial"/>
                          <w:b/>
                          <w:bCs/>
                          <w:color w:val="0070C0"/>
                          <w:sz w:val="28"/>
                          <w:szCs w:val="28"/>
                          <w:lang w:eastAsia="ja-JP"/>
                        </w:rPr>
                        <w:t>:</w:t>
                      </w:r>
                    </w:p>
                    <w:p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We want to find out if a widely prescribed beta blocker medication will help prevent </w:t>
                      </w:r>
                      <w:r>
                        <w:rPr>
                          <w:rFonts w:eastAsia="Times New Roman" w:cs="Arial"/>
                          <w:sz w:val="26"/>
                          <w:szCs w:val="26"/>
                          <w:lang w:val="en-US" w:eastAsia="fr-FR"/>
                        </w:rPr>
                        <w:t xml:space="preserve">bleeding </w:t>
                      </w:r>
                      <w:r w:rsidRPr="00CA40B8">
                        <w:rPr>
                          <w:rFonts w:eastAsia="Times New Roman" w:cs="Arial"/>
                          <w:sz w:val="26"/>
                          <w:szCs w:val="26"/>
                          <w:lang w:val="en-US" w:eastAsia="fr-FR"/>
                        </w:rPr>
                        <w:t xml:space="preserve">of small blood vessels (or varices) in patients with </w:t>
                      </w:r>
                      <w:r>
                        <w:rPr>
                          <w:rFonts w:eastAsia="Times New Roman" w:cs="Arial"/>
                          <w:sz w:val="26"/>
                          <w:szCs w:val="26"/>
                          <w:lang w:val="en-US" w:eastAsia="fr-FR"/>
                        </w:rPr>
                        <w:t xml:space="preserve">cirrhotic </w:t>
                      </w:r>
                      <w:r w:rsidRPr="00CA40B8">
                        <w:rPr>
                          <w:rFonts w:eastAsia="Times New Roman" w:cs="Arial"/>
                          <w:sz w:val="26"/>
                          <w:szCs w:val="26"/>
                          <w:lang w:val="en-US" w:eastAsia="fr-FR"/>
                        </w:rPr>
                        <w:t>liver disease.</w:t>
                      </w:r>
                    </w:p>
                    <w:p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Participants will be given either </w:t>
                      </w:r>
                      <w:r>
                        <w:rPr>
                          <w:rFonts w:eastAsia="Times New Roman" w:cs="Arial"/>
                          <w:sz w:val="26"/>
                          <w:szCs w:val="26"/>
                          <w:lang w:val="en-US" w:eastAsia="fr-FR"/>
                        </w:rPr>
                        <w:t>a beta-blocker medication</w:t>
                      </w:r>
                      <w:r w:rsidRPr="00CA40B8">
                        <w:rPr>
                          <w:rFonts w:eastAsia="Times New Roman" w:cs="Arial"/>
                          <w:sz w:val="26"/>
                          <w:szCs w:val="26"/>
                          <w:lang w:val="en-US" w:eastAsia="fr-FR"/>
                        </w:rPr>
                        <w:t xml:space="preserve"> or a dummy drug </w:t>
                      </w:r>
                      <w:r>
                        <w:rPr>
                          <w:rFonts w:eastAsia="Times New Roman" w:cs="Arial"/>
                          <w:sz w:val="26"/>
                          <w:szCs w:val="26"/>
                          <w:lang w:val="en-US" w:eastAsia="fr-FR"/>
                        </w:rPr>
                        <w:t xml:space="preserve">(‘placebo’) </w:t>
                      </w:r>
                      <w:r w:rsidRPr="00CA40B8">
                        <w:rPr>
                          <w:rFonts w:eastAsia="Times New Roman" w:cs="Arial"/>
                          <w:sz w:val="26"/>
                          <w:szCs w:val="26"/>
                          <w:lang w:val="en-US" w:eastAsia="fr-FR"/>
                        </w:rPr>
                        <w:t>for 3-years.</w:t>
                      </w:r>
                    </w:p>
                    <w:p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We would meet with you every 6 months </w:t>
                      </w:r>
                      <w:r>
                        <w:rPr>
                          <w:rFonts w:eastAsia="Times New Roman" w:cs="Arial"/>
                          <w:sz w:val="26"/>
                          <w:szCs w:val="26"/>
                          <w:lang w:val="en-US" w:eastAsia="fr-FR"/>
                        </w:rPr>
                        <w:t xml:space="preserve">in line to </w:t>
                      </w:r>
                      <w:r w:rsidRPr="00CA40B8">
                        <w:rPr>
                          <w:rFonts w:eastAsia="Times New Roman" w:cs="Arial"/>
                          <w:sz w:val="26"/>
                          <w:szCs w:val="26"/>
                          <w:lang w:val="en-US" w:eastAsia="fr-FR"/>
                        </w:rPr>
                        <w:t xml:space="preserve">your routine </w:t>
                      </w:r>
                      <w:r>
                        <w:rPr>
                          <w:rFonts w:eastAsia="Times New Roman" w:cs="Arial"/>
                          <w:sz w:val="26"/>
                          <w:szCs w:val="26"/>
                          <w:lang w:val="en-US" w:eastAsia="fr-FR"/>
                        </w:rPr>
                        <w:t>NHS appointments</w:t>
                      </w:r>
                      <w:r w:rsidRPr="00CA40B8">
                        <w:rPr>
                          <w:rFonts w:eastAsia="Times New Roman" w:cs="Arial"/>
                          <w:sz w:val="26"/>
                          <w:szCs w:val="26"/>
                          <w:lang w:val="en-US" w:eastAsia="fr-FR"/>
                        </w:rPr>
                        <w:t>.</w:t>
                      </w:r>
                    </w:p>
                    <w:p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There are </w:t>
                      </w:r>
                      <w:r w:rsidRPr="003E145C">
                        <w:rPr>
                          <w:rFonts w:eastAsia="Times New Roman" w:cs="Arial"/>
                          <w:b/>
                          <w:sz w:val="26"/>
                          <w:szCs w:val="26"/>
                          <w:lang w:val="en-US" w:eastAsia="fr-FR"/>
                        </w:rPr>
                        <w:t>no additional tests</w:t>
                      </w:r>
                      <w:r w:rsidRPr="00CA40B8">
                        <w:rPr>
                          <w:rFonts w:eastAsia="Times New Roman" w:cs="Arial"/>
                          <w:sz w:val="26"/>
                          <w:szCs w:val="26"/>
                          <w:lang w:val="en-US" w:eastAsia="fr-FR"/>
                        </w:rPr>
                        <w:t xml:space="preserve"> other than those you will have as routine clinical care.</w:t>
                      </w:r>
                    </w:p>
                    <w:p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Your participation could help future medical treatment in this condition.</w:t>
                      </w:r>
                    </w:p>
                    <w:p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If you are interested in knowing more please read pages 2-</w:t>
                      </w:r>
                      <w:r w:rsidR="000850B1">
                        <w:rPr>
                          <w:rFonts w:eastAsia="Times New Roman" w:cs="Arial"/>
                          <w:sz w:val="26"/>
                          <w:szCs w:val="26"/>
                          <w:lang w:val="en-US" w:eastAsia="fr-FR"/>
                        </w:rPr>
                        <w:t>9</w:t>
                      </w:r>
                      <w:r w:rsidRPr="00CA40B8">
                        <w:rPr>
                          <w:rFonts w:eastAsia="Times New Roman" w:cs="Arial"/>
                          <w:sz w:val="26"/>
                          <w:szCs w:val="26"/>
                          <w:lang w:val="en-US" w:eastAsia="fr-FR"/>
                        </w:rPr>
                        <w:t>.</w:t>
                      </w:r>
                    </w:p>
                    <w:p w:rsidR="00542D01" w:rsidRDefault="00542D01" w:rsidP="00542D01">
                      <w:pPr>
                        <w:pStyle w:val="ListParagraph"/>
                        <w:numPr>
                          <w:ilvl w:val="0"/>
                          <w:numId w:val="1"/>
                        </w:numPr>
                        <w:spacing w:after="0" w:line="240" w:lineRule="auto"/>
                        <w:ind w:left="284" w:right="85" w:hanging="284"/>
                        <w:rPr>
                          <w:rFonts w:cs="Arial"/>
                          <w:color w:val="0070C0"/>
                          <w:sz w:val="24"/>
                          <w:szCs w:val="24"/>
                        </w:rPr>
                      </w:pPr>
                      <w:r w:rsidRPr="00F77DA0">
                        <w:rPr>
                          <w:rFonts w:cs="Arial"/>
                          <w:sz w:val="26"/>
                          <w:szCs w:val="26"/>
                        </w:rPr>
                        <w:t xml:space="preserve">For further information please </w:t>
                      </w:r>
                      <w:r w:rsidR="00E75C4E">
                        <w:rPr>
                          <w:rFonts w:cs="Arial"/>
                          <w:sz w:val="26"/>
                          <w:szCs w:val="26"/>
                        </w:rPr>
                        <w:t>contact the BOPPP t</w:t>
                      </w:r>
                      <w:r w:rsidRPr="00752E86">
                        <w:rPr>
                          <w:rFonts w:cs="Arial"/>
                          <w:sz w:val="26"/>
                          <w:szCs w:val="26"/>
                        </w:rPr>
                        <w:t xml:space="preserve">rial </w:t>
                      </w:r>
                      <w:r w:rsidR="00E75C4E">
                        <w:rPr>
                          <w:rFonts w:cs="Arial"/>
                          <w:sz w:val="26"/>
                          <w:szCs w:val="26"/>
                        </w:rPr>
                        <w:t>team</w:t>
                      </w:r>
                      <w:r w:rsidRPr="00752E86">
                        <w:rPr>
                          <w:rFonts w:cs="Arial"/>
                          <w:sz w:val="26"/>
                          <w:szCs w:val="26"/>
                        </w:rPr>
                        <w:t xml:space="preserve"> on </w:t>
                      </w:r>
                      <w:r w:rsidRPr="00752E86">
                        <w:rPr>
                          <w:rFonts w:cs="Arial"/>
                          <w:sz w:val="26"/>
                          <w:szCs w:val="26"/>
                          <w:highlight w:val="yellow"/>
                        </w:rPr>
                        <w:t>&lt;&lt;INSERT DETAILS&gt;</w:t>
                      </w:r>
                      <w:r w:rsidRPr="00752E86">
                        <w:rPr>
                          <w:rFonts w:cs="Arial"/>
                          <w:sz w:val="26"/>
                          <w:szCs w:val="26"/>
                        </w:rPr>
                        <w:t>.</w:t>
                      </w:r>
                    </w:p>
                    <w:p w:rsidR="00542D01" w:rsidRDefault="00542D01"/>
                  </w:txbxContent>
                </v:textbox>
              </v:shape>
            </w:pict>
          </mc:Fallback>
        </mc:AlternateContent>
      </w:r>
      <w:r w:rsidR="00E313C5" w:rsidRPr="001F6253">
        <w:rPr>
          <w:rFonts w:cs="Arial"/>
          <w:b/>
          <w:color w:val="0070C0"/>
          <w:sz w:val="36"/>
          <w:szCs w:val="36"/>
        </w:rPr>
        <w:t xml:space="preserve"> </w:t>
      </w:r>
      <w:r w:rsidR="00E313C5">
        <w:rPr>
          <w:rFonts w:cs="Arial"/>
          <w:b/>
          <w:color w:val="0070C0"/>
          <w:sz w:val="36"/>
          <w:szCs w:val="36"/>
        </w:rPr>
        <w:t xml:space="preserve">Participant </w:t>
      </w:r>
      <w:r w:rsidR="001F6253" w:rsidRPr="001F6253">
        <w:rPr>
          <w:rFonts w:cs="Arial"/>
          <w:b/>
          <w:color w:val="0070C0"/>
          <w:sz w:val="36"/>
          <w:szCs w:val="36"/>
        </w:rPr>
        <w:t xml:space="preserve">Information Sheet </w:t>
      </w:r>
      <w:r w:rsidR="00E313C5">
        <w:rPr>
          <w:rFonts w:cs="Arial"/>
          <w:b/>
          <w:color w:val="0070C0"/>
          <w:sz w:val="36"/>
          <w:szCs w:val="36"/>
        </w:rPr>
        <w:t xml:space="preserve">(Trial) </w:t>
      </w:r>
      <w:r w:rsidR="00AF6E0C">
        <w:rPr>
          <w:rFonts w:cs="Arial"/>
          <w:b/>
          <w:color w:val="0070C0"/>
          <w:sz w:val="36"/>
          <w:szCs w:val="36"/>
        </w:rPr>
        <w:t>–</w:t>
      </w:r>
      <w:r w:rsidR="001F6253" w:rsidRPr="001F6253">
        <w:rPr>
          <w:rFonts w:cs="Arial"/>
          <w:b/>
          <w:color w:val="0070C0"/>
          <w:sz w:val="36"/>
          <w:szCs w:val="36"/>
        </w:rPr>
        <w:t xml:space="preserve"> Summary</w:t>
      </w:r>
    </w:p>
    <w:p w:rsidR="00F56A8E" w:rsidRDefault="00F56A8E"/>
    <w:p w:rsidR="00542D01" w:rsidRDefault="00542D01" w:rsidP="00542D01"/>
    <w:p w:rsidR="00542D01" w:rsidRDefault="00542D01" w:rsidP="00542D01"/>
    <w:p w:rsidR="00542D01" w:rsidRDefault="00542D01" w:rsidP="00542D01"/>
    <w:p w:rsidR="00542D01" w:rsidRDefault="00542D01" w:rsidP="00542D01"/>
    <w:p w:rsidR="00542D01" w:rsidRDefault="00542D01" w:rsidP="00542D01"/>
    <w:p w:rsidR="00542D01" w:rsidRDefault="00542D01" w:rsidP="00542D01"/>
    <w:p w:rsidR="00542D01" w:rsidRDefault="00542D01" w:rsidP="00542D01"/>
    <w:p w:rsidR="00542D01" w:rsidRDefault="00542D01" w:rsidP="00542D01"/>
    <w:p w:rsidR="00542D01" w:rsidRDefault="00542D01" w:rsidP="00542D01"/>
    <w:p w:rsidR="00542D01" w:rsidRDefault="00542D01" w:rsidP="00542D01"/>
    <w:p w:rsidR="00542D01" w:rsidRDefault="00542D01" w:rsidP="00542D01"/>
    <w:p w:rsidR="00542D01" w:rsidRDefault="00542D01" w:rsidP="00542D01"/>
    <w:p w:rsidR="00542D01" w:rsidRDefault="00542D01" w:rsidP="00542D01"/>
    <w:p w:rsidR="00542D01" w:rsidRDefault="00542D01" w:rsidP="00542D01"/>
    <w:p w:rsidR="00542D01" w:rsidRDefault="00542D01" w:rsidP="00542D01"/>
    <w:p w:rsidR="00542D01" w:rsidRDefault="00542D01" w:rsidP="00542D01"/>
    <w:p w:rsidR="00542D01" w:rsidRDefault="00542D01" w:rsidP="00542D01"/>
    <w:p w:rsidR="00542D01" w:rsidRDefault="000850B1" w:rsidP="00542D01">
      <w:r>
        <w:rPr>
          <w:noProof/>
          <w:lang w:eastAsia="en-GB"/>
        </w:rPr>
        <w:drawing>
          <wp:anchor distT="0" distB="0" distL="114300" distR="114300" simplePos="0" relativeHeight="251662848" behindDoc="0" locked="0" layoutInCell="1" allowOverlap="1" wp14:anchorId="42FC7058" wp14:editId="01014611">
            <wp:simplePos x="0" y="0"/>
            <wp:positionH relativeFrom="column">
              <wp:posOffset>3686175</wp:posOffset>
            </wp:positionH>
            <wp:positionV relativeFrom="paragraph">
              <wp:posOffset>220345</wp:posOffset>
            </wp:positionV>
            <wp:extent cx="2882900" cy="1646840"/>
            <wp:effectExtent l="0" t="0" r="0" b="0"/>
            <wp:wrapNone/>
            <wp:docPr id="12" name="Picture 12" descr="Image result for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 y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2900" cy="1646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2D01" w:rsidRDefault="00542D01" w:rsidP="00542D01"/>
    <w:p w:rsidR="00542D01" w:rsidRDefault="00542D01" w:rsidP="00542D01">
      <w:pPr>
        <w:sectPr w:rsidR="00542D01" w:rsidSect="0080490D">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pPr>
    </w:p>
    <w:p w:rsidR="00F37C93" w:rsidRPr="00CA40B8" w:rsidRDefault="00F37C93" w:rsidP="00D13D28">
      <w:pPr>
        <w:pStyle w:val="ListParagraph"/>
        <w:spacing w:after="0" w:line="252" w:lineRule="auto"/>
        <w:ind w:left="357"/>
        <w:jc w:val="both"/>
        <w:rPr>
          <w:rFonts w:cs="Arial"/>
          <w:sz w:val="26"/>
          <w:szCs w:val="26"/>
        </w:rPr>
      </w:pPr>
    </w:p>
    <w:p w:rsidR="00F37C93" w:rsidRPr="00A05854" w:rsidRDefault="00F37C93" w:rsidP="00F37C93">
      <w:pPr>
        <w:spacing w:after="0" w:line="240" w:lineRule="auto"/>
        <w:rPr>
          <w:rFonts w:cs="Arial"/>
          <w:color w:val="0070C0"/>
          <w:sz w:val="24"/>
          <w:szCs w:val="24"/>
        </w:rPr>
      </w:pPr>
    </w:p>
    <w:p w:rsidR="003D0C37" w:rsidRDefault="003D0C37"/>
    <w:p w:rsidR="003D0C37" w:rsidRDefault="003D0C37"/>
    <w:p w:rsidR="00AF6E0C" w:rsidRDefault="00AF6E0C">
      <w:pPr>
        <w:sectPr w:rsidR="00AF6E0C" w:rsidSect="00F56A8E">
          <w:type w:val="continuous"/>
          <w:pgSz w:w="11906" w:h="16838"/>
          <w:pgMar w:top="720" w:right="720" w:bottom="720" w:left="720" w:header="708" w:footer="708" w:gutter="0"/>
          <w:cols w:num="2" w:space="284" w:equalWidth="0">
            <w:col w:w="5670" w:space="284"/>
            <w:col w:w="4512"/>
          </w:cols>
          <w:docGrid w:linePitch="360"/>
        </w:sectPr>
      </w:pPr>
    </w:p>
    <w:p w:rsidR="00F77DA0" w:rsidRDefault="00F77DA0" w:rsidP="007D0411">
      <w:pPr>
        <w:jc w:val="center"/>
        <w:rPr>
          <w:rFonts w:cs="Arial"/>
          <w:b/>
          <w:color w:val="0070C0"/>
          <w:sz w:val="36"/>
          <w:szCs w:val="36"/>
        </w:rPr>
      </w:pPr>
    </w:p>
    <w:p w:rsidR="000850B1" w:rsidRDefault="00461A82" w:rsidP="0010629E">
      <w:pPr>
        <w:tabs>
          <w:tab w:val="left" w:pos="990"/>
          <w:tab w:val="left" w:pos="1815"/>
          <w:tab w:val="left" w:pos="2535"/>
        </w:tabs>
      </w:pPr>
      <w:r>
        <w:tab/>
      </w:r>
      <w:r w:rsidR="00E02499">
        <w:tab/>
      </w:r>
      <w:r w:rsidR="0010629E">
        <w:tab/>
      </w:r>
    </w:p>
    <w:p w:rsidR="000850B1" w:rsidRDefault="000850B1" w:rsidP="000850B1"/>
    <w:p w:rsidR="008A0E40" w:rsidRPr="003E7378" w:rsidRDefault="00E313C5" w:rsidP="007D0411">
      <w:pPr>
        <w:jc w:val="center"/>
        <w:rPr>
          <w:rFonts w:cs="Arial"/>
          <w:b/>
          <w:color w:val="0070C0"/>
          <w:sz w:val="36"/>
          <w:szCs w:val="36"/>
        </w:rPr>
      </w:pPr>
      <w:r>
        <w:rPr>
          <w:rFonts w:cs="Arial"/>
          <w:b/>
          <w:color w:val="0070C0"/>
          <w:sz w:val="36"/>
          <w:szCs w:val="36"/>
        </w:rPr>
        <w:t>Participant</w:t>
      </w:r>
      <w:r w:rsidRPr="003E7378">
        <w:rPr>
          <w:rFonts w:cs="Arial"/>
          <w:b/>
          <w:color w:val="0070C0"/>
          <w:sz w:val="36"/>
          <w:szCs w:val="36"/>
        </w:rPr>
        <w:t xml:space="preserve"> </w:t>
      </w:r>
      <w:r w:rsidR="008A0E40" w:rsidRPr="003E7378">
        <w:rPr>
          <w:rFonts w:cs="Arial"/>
          <w:b/>
          <w:color w:val="0070C0"/>
          <w:sz w:val="36"/>
          <w:szCs w:val="36"/>
        </w:rPr>
        <w:t xml:space="preserve">Information Sheet </w:t>
      </w:r>
      <w:r>
        <w:rPr>
          <w:rFonts w:cs="Arial"/>
          <w:b/>
          <w:color w:val="0070C0"/>
          <w:sz w:val="36"/>
          <w:szCs w:val="36"/>
        </w:rPr>
        <w:t xml:space="preserve">(Trial) </w:t>
      </w:r>
      <w:r w:rsidR="008A0E40" w:rsidRPr="003E7378">
        <w:rPr>
          <w:rFonts w:cs="Arial"/>
          <w:b/>
          <w:color w:val="0070C0"/>
          <w:sz w:val="36"/>
          <w:szCs w:val="36"/>
        </w:rPr>
        <w:t>– Detailed</w:t>
      </w:r>
    </w:p>
    <w:p w:rsidR="00977CBF" w:rsidRDefault="00AF6E0C" w:rsidP="004F6AD0">
      <w:pPr>
        <w:pStyle w:val="Heading2"/>
        <w:numPr>
          <w:ilvl w:val="0"/>
          <w:numId w:val="25"/>
        </w:numPr>
        <w:spacing w:before="0"/>
        <w:ind w:left="709" w:hanging="709"/>
        <w:contextualSpacing w:val="0"/>
        <w:jc w:val="both"/>
        <w:rPr>
          <w:rFonts w:asciiTheme="minorHAnsi" w:hAnsiTheme="minorHAnsi" w:cs="Arial"/>
          <w:color w:val="0070C0"/>
          <w:lang w:val="en-GB"/>
        </w:rPr>
      </w:pPr>
      <w:r w:rsidRPr="003E7378">
        <w:rPr>
          <w:rFonts w:asciiTheme="minorHAnsi" w:hAnsiTheme="minorHAnsi" w:cs="Arial"/>
          <w:color w:val="0070C0"/>
          <w:lang w:val="en-GB"/>
        </w:rPr>
        <w:t>W</w:t>
      </w:r>
      <w:r w:rsidR="00AE7B1C" w:rsidRPr="003E7378">
        <w:rPr>
          <w:rFonts w:asciiTheme="minorHAnsi" w:hAnsiTheme="minorHAnsi" w:cs="Arial"/>
          <w:color w:val="0070C0"/>
          <w:lang w:val="en-GB"/>
        </w:rPr>
        <w:t>hy are we doing this clinical trial</w:t>
      </w:r>
      <w:r w:rsidRPr="003E7378">
        <w:rPr>
          <w:rFonts w:asciiTheme="minorHAnsi" w:hAnsiTheme="minorHAnsi" w:cs="Arial"/>
          <w:color w:val="0070C0"/>
          <w:lang w:val="en-GB"/>
        </w:rPr>
        <w:t>?</w:t>
      </w:r>
    </w:p>
    <w:p w:rsidR="003E7378" w:rsidRPr="00C57CA1" w:rsidRDefault="00AF6E0C" w:rsidP="00C57CA1">
      <w:pPr>
        <w:pStyle w:val="Title"/>
        <w:numPr>
          <w:ilvl w:val="0"/>
          <w:numId w:val="7"/>
        </w:numPr>
        <w:spacing w:after="80"/>
        <w:ind w:left="714" w:hanging="357"/>
        <w:jc w:val="both"/>
        <w:rPr>
          <w:rFonts w:asciiTheme="minorHAnsi" w:hAnsiTheme="minorHAnsi" w:cstheme="minorHAnsi"/>
          <w:b w:val="0"/>
          <w:bCs w:val="0"/>
          <w:sz w:val="26"/>
          <w:szCs w:val="26"/>
        </w:rPr>
      </w:pPr>
      <w:r w:rsidRPr="00C57CA1">
        <w:rPr>
          <w:rFonts w:asciiTheme="minorHAnsi" w:hAnsiTheme="minorHAnsi" w:cstheme="minorHAnsi"/>
          <w:b w:val="0"/>
          <w:bCs w:val="0"/>
          <w:sz w:val="26"/>
          <w:szCs w:val="26"/>
        </w:rPr>
        <w:t xml:space="preserve">People with long standing liver disease called cirrhosis (scarring of the liver) can develop swelling of veins in the gullet (food pipe) known as ‘oesophageal varices’.  </w:t>
      </w:r>
    </w:p>
    <w:p w:rsidR="003E7378" w:rsidRPr="00C57CA1" w:rsidRDefault="00AF6E0C" w:rsidP="00C57CA1">
      <w:pPr>
        <w:pStyle w:val="Title"/>
        <w:numPr>
          <w:ilvl w:val="0"/>
          <w:numId w:val="7"/>
        </w:numPr>
        <w:spacing w:after="80"/>
        <w:ind w:left="714" w:hanging="357"/>
        <w:jc w:val="both"/>
        <w:rPr>
          <w:rFonts w:asciiTheme="minorHAnsi" w:hAnsiTheme="minorHAnsi" w:cstheme="minorHAnsi"/>
          <w:b w:val="0"/>
          <w:bCs w:val="0"/>
          <w:sz w:val="26"/>
          <w:szCs w:val="26"/>
        </w:rPr>
      </w:pPr>
      <w:r w:rsidRPr="00C57CA1">
        <w:rPr>
          <w:rFonts w:asciiTheme="minorHAnsi" w:hAnsiTheme="minorHAnsi" w:cstheme="minorHAnsi"/>
          <w:b w:val="0"/>
          <w:bCs w:val="0"/>
          <w:sz w:val="26"/>
          <w:szCs w:val="26"/>
        </w:rPr>
        <w:t>People with medium or large oesophageal varices have a 1 in 3 chance of these veins bleeding and treatment with beta-blocker medication to prevent bleeding is recommended.</w:t>
      </w:r>
    </w:p>
    <w:p w:rsidR="003E7378" w:rsidRPr="00542D01" w:rsidRDefault="00AF6E0C" w:rsidP="00C57CA1">
      <w:pPr>
        <w:pStyle w:val="Title"/>
        <w:numPr>
          <w:ilvl w:val="0"/>
          <w:numId w:val="7"/>
        </w:numPr>
        <w:spacing w:after="80"/>
        <w:jc w:val="both"/>
        <w:rPr>
          <w:rFonts w:asciiTheme="minorHAnsi" w:hAnsiTheme="minorHAnsi" w:cstheme="minorHAnsi"/>
          <w:b w:val="0"/>
          <w:bCs w:val="0"/>
          <w:sz w:val="26"/>
          <w:szCs w:val="26"/>
        </w:rPr>
      </w:pPr>
      <w:r w:rsidRPr="00C57CA1">
        <w:rPr>
          <w:rFonts w:asciiTheme="minorHAnsi" w:hAnsiTheme="minorHAnsi" w:cstheme="minorHAnsi"/>
          <w:b w:val="0"/>
          <w:bCs w:val="0"/>
          <w:sz w:val="26"/>
          <w:szCs w:val="26"/>
        </w:rPr>
        <w:t xml:space="preserve">People with small varices have a lower risk of bleeding </w:t>
      </w:r>
      <w:r w:rsidR="003E7378" w:rsidRPr="00C57CA1">
        <w:rPr>
          <w:rFonts w:asciiTheme="minorHAnsi" w:hAnsiTheme="minorHAnsi" w:cstheme="minorHAnsi"/>
          <w:b w:val="0"/>
          <w:bCs w:val="0"/>
          <w:sz w:val="26"/>
          <w:szCs w:val="26"/>
        </w:rPr>
        <w:t>but</w:t>
      </w:r>
      <w:r w:rsidRPr="00C57CA1">
        <w:rPr>
          <w:rFonts w:asciiTheme="minorHAnsi" w:hAnsiTheme="minorHAnsi" w:cstheme="minorHAnsi"/>
          <w:b w:val="0"/>
          <w:bCs w:val="0"/>
          <w:sz w:val="26"/>
          <w:szCs w:val="26"/>
        </w:rPr>
        <w:t xml:space="preserve"> </w:t>
      </w:r>
      <w:r w:rsidRPr="00C57CA1">
        <w:rPr>
          <w:rFonts w:asciiTheme="minorHAnsi" w:hAnsiTheme="minorHAnsi" w:cstheme="minorHAnsi"/>
          <w:b w:val="0"/>
          <w:sz w:val="26"/>
          <w:szCs w:val="26"/>
          <w:lang w:val="en-US"/>
        </w:rPr>
        <w:t xml:space="preserve">we are not sure </w:t>
      </w:r>
      <w:r w:rsidR="00252D8E" w:rsidRPr="00C57CA1">
        <w:rPr>
          <w:rFonts w:asciiTheme="minorHAnsi" w:hAnsiTheme="minorHAnsi" w:cstheme="minorHAnsi"/>
          <w:b w:val="0"/>
          <w:sz w:val="26"/>
          <w:szCs w:val="26"/>
          <w:lang w:val="en-US"/>
        </w:rPr>
        <w:t>whether</w:t>
      </w:r>
      <w:r w:rsidRPr="00C57CA1">
        <w:rPr>
          <w:rFonts w:asciiTheme="minorHAnsi" w:hAnsiTheme="minorHAnsi" w:cstheme="minorHAnsi"/>
          <w:b w:val="0"/>
          <w:sz w:val="26"/>
          <w:szCs w:val="26"/>
          <w:lang w:val="en-US"/>
        </w:rPr>
        <w:t xml:space="preserve"> treating </w:t>
      </w:r>
      <w:r w:rsidR="003E7378" w:rsidRPr="00542D01">
        <w:rPr>
          <w:rFonts w:asciiTheme="minorHAnsi" w:hAnsiTheme="minorHAnsi" w:cstheme="minorHAnsi"/>
          <w:b w:val="0"/>
          <w:sz w:val="26"/>
          <w:szCs w:val="26"/>
          <w:lang w:val="en-US"/>
        </w:rPr>
        <w:t xml:space="preserve">people </w:t>
      </w:r>
      <w:r w:rsidRPr="00542D01">
        <w:rPr>
          <w:rFonts w:asciiTheme="minorHAnsi" w:hAnsiTheme="minorHAnsi" w:cstheme="minorHAnsi"/>
          <w:b w:val="0"/>
          <w:sz w:val="26"/>
          <w:szCs w:val="26"/>
          <w:lang w:val="en-US"/>
        </w:rPr>
        <w:t xml:space="preserve">with </w:t>
      </w:r>
      <w:r w:rsidRPr="00542D01">
        <w:rPr>
          <w:rFonts w:asciiTheme="minorHAnsi" w:hAnsiTheme="minorHAnsi" w:cstheme="minorHAnsi"/>
          <w:b w:val="0"/>
          <w:bCs w:val="0"/>
          <w:sz w:val="26"/>
          <w:szCs w:val="26"/>
          <w:lang w:val="en-US"/>
        </w:rPr>
        <w:t xml:space="preserve">beta-blockers helps to prevent bleeding in the future. </w:t>
      </w:r>
      <w:r w:rsidRPr="00542D01">
        <w:rPr>
          <w:rFonts w:asciiTheme="minorHAnsi" w:hAnsiTheme="minorHAnsi" w:cstheme="minorHAnsi"/>
          <w:bCs w:val="0"/>
          <w:sz w:val="26"/>
          <w:szCs w:val="26"/>
          <w:lang w:val="en-US"/>
        </w:rPr>
        <w:t xml:space="preserve">This </w:t>
      </w:r>
      <w:r w:rsidR="003E7378" w:rsidRPr="00542D01">
        <w:rPr>
          <w:rFonts w:asciiTheme="minorHAnsi" w:hAnsiTheme="minorHAnsi" w:cstheme="minorHAnsi"/>
          <w:bCs w:val="0"/>
          <w:sz w:val="26"/>
          <w:szCs w:val="26"/>
          <w:lang w:val="en-US"/>
        </w:rPr>
        <w:t>clinical trial</w:t>
      </w:r>
      <w:r w:rsidRPr="00542D01">
        <w:rPr>
          <w:rFonts w:asciiTheme="minorHAnsi" w:hAnsiTheme="minorHAnsi" w:cstheme="minorHAnsi"/>
          <w:bCs w:val="0"/>
          <w:sz w:val="26"/>
          <w:szCs w:val="26"/>
          <w:lang w:val="en-US"/>
        </w:rPr>
        <w:t xml:space="preserve"> </w:t>
      </w:r>
      <w:r w:rsidR="00283129" w:rsidRPr="00542D01">
        <w:rPr>
          <w:rFonts w:asciiTheme="minorHAnsi" w:hAnsiTheme="minorHAnsi" w:cstheme="minorHAnsi"/>
          <w:bCs w:val="0"/>
          <w:sz w:val="26"/>
          <w:szCs w:val="26"/>
          <w:lang w:val="en-US"/>
        </w:rPr>
        <w:t xml:space="preserve">will </w:t>
      </w:r>
      <w:r w:rsidRPr="00542D01">
        <w:rPr>
          <w:rFonts w:asciiTheme="minorHAnsi" w:hAnsiTheme="minorHAnsi" w:cstheme="minorHAnsi"/>
          <w:bCs w:val="0"/>
          <w:sz w:val="26"/>
          <w:szCs w:val="26"/>
          <w:lang w:val="en-US"/>
        </w:rPr>
        <w:t xml:space="preserve">address this </w:t>
      </w:r>
      <w:r w:rsidR="008A26EC" w:rsidRPr="00542D01">
        <w:rPr>
          <w:rFonts w:asciiTheme="minorHAnsi" w:hAnsiTheme="minorHAnsi" w:cstheme="minorHAnsi"/>
          <w:bCs w:val="0"/>
          <w:sz w:val="26"/>
          <w:szCs w:val="26"/>
          <w:lang w:val="en-US"/>
        </w:rPr>
        <w:t>important question</w:t>
      </w:r>
      <w:r w:rsidRPr="00542D01">
        <w:rPr>
          <w:rFonts w:asciiTheme="minorHAnsi" w:hAnsiTheme="minorHAnsi" w:cstheme="minorHAnsi"/>
          <w:bCs w:val="0"/>
          <w:sz w:val="26"/>
          <w:szCs w:val="26"/>
          <w:lang w:val="en-US"/>
        </w:rPr>
        <w:t>.</w:t>
      </w:r>
      <w:r w:rsidRPr="00542D01">
        <w:rPr>
          <w:rFonts w:asciiTheme="minorHAnsi" w:hAnsiTheme="minorHAnsi" w:cstheme="minorHAnsi"/>
          <w:b w:val="0"/>
          <w:bCs w:val="0"/>
          <w:sz w:val="26"/>
          <w:szCs w:val="26"/>
          <w:lang w:val="en-US"/>
        </w:rPr>
        <w:t xml:space="preserve"> </w:t>
      </w:r>
    </w:p>
    <w:p w:rsidR="007E5FDD" w:rsidRPr="00542D01" w:rsidRDefault="00AF6E0C" w:rsidP="00542D01">
      <w:pPr>
        <w:pStyle w:val="Title"/>
        <w:numPr>
          <w:ilvl w:val="0"/>
          <w:numId w:val="7"/>
        </w:numPr>
        <w:spacing w:after="80"/>
        <w:jc w:val="both"/>
        <w:rPr>
          <w:rFonts w:asciiTheme="minorHAnsi" w:hAnsiTheme="minorHAnsi" w:cstheme="minorHAnsi"/>
          <w:b w:val="0"/>
          <w:bCs w:val="0"/>
          <w:sz w:val="26"/>
          <w:szCs w:val="26"/>
        </w:rPr>
      </w:pPr>
      <w:r w:rsidRPr="00542D01">
        <w:rPr>
          <w:rFonts w:asciiTheme="minorHAnsi" w:hAnsiTheme="minorHAnsi" w:cstheme="minorHAnsi"/>
          <w:b w:val="0"/>
          <w:bCs w:val="0"/>
          <w:sz w:val="26"/>
          <w:szCs w:val="26"/>
        </w:rPr>
        <w:t xml:space="preserve">We </w:t>
      </w:r>
      <w:r w:rsidR="003E7378" w:rsidRPr="00542D01">
        <w:rPr>
          <w:rFonts w:asciiTheme="minorHAnsi" w:hAnsiTheme="minorHAnsi" w:cstheme="minorHAnsi"/>
          <w:b w:val="0"/>
          <w:bCs w:val="0"/>
          <w:sz w:val="26"/>
          <w:szCs w:val="26"/>
        </w:rPr>
        <w:t>will</w:t>
      </w:r>
      <w:r w:rsidRPr="00542D01">
        <w:rPr>
          <w:rFonts w:asciiTheme="minorHAnsi" w:hAnsiTheme="minorHAnsi" w:cstheme="minorHAnsi"/>
          <w:b w:val="0"/>
          <w:bCs w:val="0"/>
          <w:sz w:val="26"/>
          <w:szCs w:val="26"/>
        </w:rPr>
        <w:t xml:space="preserve"> </w:t>
      </w:r>
      <w:r w:rsidR="007E5FDD" w:rsidRPr="00542D01">
        <w:rPr>
          <w:rFonts w:asciiTheme="minorHAnsi" w:hAnsiTheme="minorHAnsi" w:cstheme="minorHAnsi"/>
          <w:b w:val="0"/>
          <w:bCs w:val="0"/>
          <w:sz w:val="26"/>
          <w:szCs w:val="26"/>
        </w:rPr>
        <w:t>investigate</w:t>
      </w:r>
      <w:r w:rsidR="003E7378" w:rsidRPr="00542D01">
        <w:rPr>
          <w:rFonts w:asciiTheme="minorHAnsi" w:hAnsiTheme="minorHAnsi" w:cstheme="minorHAnsi"/>
          <w:b w:val="0"/>
          <w:bCs w:val="0"/>
          <w:sz w:val="26"/>
          <w:szCs w:val="26"/>
        </w:rPr>
        <w:t xml:space="preserve"> </w:t>
      </w:r>
      <w:r w:rsidR="00252D8E" w:rsidRPr="00542D01">
        <w:rPr>
          <w:rFonts w:asciiTheme="minorHAnsi" w:hAnsiTheme="minorHAnsi" w:cstheme="minorHAnsi"/>
          <w:b w:val="0"/>
          <w:sz w:val="26"/>
          <w:szCs w:val="26"/>
          <w:lang w:val="en-US"/>
        </w:rPr>
        <w:t xml:space="preserve">whether </w:t>
      </w:r>
      <w:r w:rsidR="003E7378" w:rsidRPr="00542D01">
        <w:rPr>
          <w:rFonts w:asciiTheme="minorHAnsi" w:hAnsiTheme="minorHAnsi" w:cstheme="minorHAnsi"/>
          <w:b w:val="0"/>
          <w:bCs w:val="0"/>
          <w:sz w:val="26"/>
          <w:szCs w:val="26"/>
        </w:rPr>
        <w:t xml:space="preserve">giving a beta-blocker </w:t>
      </w:r>
      <w:r w:rsidRPr="00542D01">
        <w:rPr>
          <w:rFonts w:asciiTheme="minorHAnsi" w:hAnsiTheme="minorHAnsi" w:cstheme="minorHAnsi"/>
          <w:b w:val="0"/>
          <w:bCs w:val="0"/>
          <w:sz w:val="26"/>
          <w:szCs w:val="26"/>
        </w:rPr>
        <w:t xml:space="preserve">to people with small varices </w:t>
      </w:r>
      <w:r w:rsidR="00B64F66" w:rsidRPr="00542D01">
        <w:rPr>
          <w:rFonts w:asciiTheme="minorHAnsi" w:hAnsiTheme="minorHAnsi" w:cstheme="minorHAnsi"/>
          <w:b w:val="0"/>
          <w:bCs w:val="0"/>
          <w:sz w:val="26"/>
          <w:szCs w:val="26"/>
        </w:rPr>
        <w:t>reduce</w:t>
      </w:r>
      <w:r w:rsidR="00252D8E" w:rsidRPr="00542D01">
        <w:rPr>
          <w:rFonts w:asciiTheme="minorHAnsi" w:hAnsiTheme="minorHAnsi" w:cstheme="minorHAnsi"/>
          <w:b w:val="0"/>
          <w:bCs w:val="0"/>
          <w:sz w:val="26"/>
          <w:szCs w:val="26"/>
        </w:rPr>
        <w:t>s</w:t>
      </w:r>
      <w:r w:rsidRPr="00542D01">
        <w:rPr>
          <w:rFonts w:asciiTheme="minorHAnsi" w:hAnsiTheme="minorHAnsi" w:cstheme="minorHAnsi"/>
          <w:b w:val="0"/>
          <w:bCs w:val="0"/>
          <w:sz w:val="26"/>
          <w:szCs w:val="26"/>
        </w:rPr>
        <w:t xml:space="preserve"> the risk of bleeding.  </w:t>
      </w:r>
    </w:p>
    <w:p w:rsidR="00045494" w:rsidRPr="000850B1" w:rsidRDefault="00AF6E0C" w:rsidP="00542D01">
      <w:pPr>
        <w:pStyle w:val="Title"/>
        <w:numPr>
          <w:ilvl w:val="0"/>
          <w:numId w:val="7"/>
        </w:numPr>
        <w:spacing w:after="80"/>
        <w:jc w:val="both"/>
        <w:rPr>
          <w:rFonts w:asciiTheme="minorHAnsi" w:hAnsiTheme="minorHAnsi" w:cstheme="minorHAnsi"/>
          <w:b w:val="0"/>
          <w:bCs w:val="0"/>
          <w:sz w:val="26"/>
          <w:szCs w:val="26"/>
        </w:rPr>
      </w:pPr>
      <w:r w:rsidRPr="00542D01">
        <w:rPr>
          <w:rFonts w:asciiTheme="minorHAnsi" w:hAnsiTheme="minorHAnsi" w:cstheme="minorHAnsi"/>
          <w:b w:val="0"/>
          <w:bCs w:val="0"/>
          <w:sz w:val="26"/>
          <w:szCs w:val="26"/>
        </w:rPr>
        <w:t xml:space="preserve">Beta-blockers slow down the heart rate and lower blood pressure. The </w:t>
      </w:r>
      <w:r w:rsidR="007E5FDD" w:rsidRPr="00542D01">
        <w:rPr>
          <w:rFonts w:asciiTheme="minorHAnsi" w:hAnsiTheme="minorHAnsi" w:cstheme="minorHAnsi"/>
          <w:b w:val="0"/>
          <w:bCs w:val="0"/>
          <w:sz w:val="26"/>
          <w:szCs w:val="26"/>
        </w:rPr>
        <w:t xml:space="preserve">main </w:t>
      </w:r>
      <w:r w:rsidR="00045494" w:rsidRPr="00542D01">
        <w:rPr>
          <w:rFonts w:asciiTheme="minorHAnsi" w:hAnsiTheme="minorHAnsi" w:cstheme="minorHAnsi"/>
          <w:b w:val="0"/>
          <w:bCs w:val="0"/>
          <w:sz w:val="26"/>
          <w:szCs w:val="26"/>
        </w:rPr>
        <w:t xml:space="preserve">beta-blockers </w:t>
      </w:r>
      <w:r w:rsidRPr="000850B1">
        <w:rPr>
          <w:rFonts w:asciiTheme="minorHAnsi" w:hAnsiTheme="minorHAnsi" w:cstheme="minorHAnsi"/>
          <w:b w:val="0"/>
          <w:bCs w:val="0"/>
          <w:sz w:val="26"/>
          <w:szCs w:val="26"/>
        </w:rPr>
        <w:t xml:space="preserve">currently prescribed are </w:t>
      </w:r>
      <w:r w:rsidR="007E5FDD" w:rsidRPr="000850B1">
        <w:rPr>
          <w:rFonts w:asciiTheme="minorHAnsi" w:hAnsiTheme="minorHAnsi" w:cstheme="minorHAnsi"/>
          <w:b w:val="0"/>
          <w:bCs w:val="0"/>
          <w:sz w:val="26"/>
          <w:szCs w:val="26"/>
        </w:rPr>
        <w:t>C</w:t>
      </w:r>
      <w:r w:rsidRPr="000850B1">
        <w:rPr>
          <w:rFonts w:asciiTheme="minorHAnsi" w:hAnsiTheme="minorHAnsi" w:cstheme="minorHAnsi"/>
          <w:b w:val="0"/>
          <w:bCs w:val="0"/>
          <w:sz w:val="26"/>
          <w:szCs w:val="26"/>
        </w:rPr>
        <w:t xml:space="preserve">arvedilol and </w:t>
      </w:r>
      <w:r w:rsidR="007E5FDD" w:rsidRPr="000850B1">
        <w:rPr>
          <w:rFonts w:asciiTheme="minorHAnsi" w:hAnsiTheme="minorHAnsi" w:cstheme="minorHAnsi"/>
          <w:b w:val="0"/>
          <w:bCs w:val="0"/>
          <w:sz w:val="26"/>
          <w:szCs w:val="26"/>
        </w:rPr>
        <w:t>P</w:t>
      </w:r>
      <w:r w:rsidRPr="000850B1">
        <w:rPr>
          <w:rFonts w:asciiTheme="minorHAnsi" w:hAnsiTheme="minorHAnsi" w:cstheme="minorHAnsi"/>
          <w:b w:val="0"/>
          <w:bCs w:val="0"/>
          <w:sz w:val="26"/>
          <w:szCs w:val="26"/>
        </w:rPr>
        <w:t xml:space="preserve">ropranolol. Both of these </w:t>
      </w:r>
      <w:r w:rsidR="00045494" w:rsidRPr="000850B1">
        <w:rPr>
          <w:rFonts w:asciiTheme="minorHAnsi" w:hAnsiTheme="minorHAnsi" w:cstheme="minorHAnsi"/>
          <w:b w:val="0"/>
          <w:bCs w:val="0"/>
          <w:sz w:val="26"/>
          <w:szCs w:val="26"/>
        </w:rPr>
        <w:t xml:space="preserve">medications </w:t>
      </w:r>
      <w:r w:rsidRPr="000850B1">
        <w:rPr>
          <w:rFonts w:asciiTheme="minorHAnsi" w:hAnsiTheme="minorHAnsi" w:cstheme="minorHAnsi"/>
          <w:b w:val="0"/>
          <w:bCs w:val="0"/>
          <w:sz w:val="26"/>
          <w:szCs w:val="26"/>
        </w:rPr>
        <w:t xml:space="preserve">lower pressure in the varices which reduces the risk of bleeding. </w:t>
      </w:r>
    </w:p>
    <w:p w:rsidR="00AF6E0C" w:rsidRPr="00F94E4B" w:rsidRDefault="00AF6E0C" w:rsidP="00542D01">
      <w:pPr>
        <w:pStyle w:val="Title"/>
        <w:numPr>
          <w:ilvl w:val="0"/>
          <w:numId w:val="7"/>
        </w:numPr>
        <w:spacing w:after="80"/>
        <w:jc w:val="both"/>
        <w:rPr>
          <w:rFonts w:asciiTheme="minorHAnsi" w:hAnsiTheme="minorHAnsi" w:cstheme="minorHAnsi"/>
          <w:b w:val="0"/>
          <w:bCs w:val="0"/>
          <w:sz w:val="26"/>
          <w:szCs w:val="26"/>
        </w:rPr>
      </w:pPr>
      <w:r w:rsidRPr="000850B1">
        <w:rPr>
          <w:rFonts w:asciiTheme="minorHAnsi" w:hAnsiTheme="minorHAnsi" w:cstheme="minorHAnsi"/>
          <w:b w:val="0"/>
          <w:bCs w:val="0"/>
          <w:sz w:val="26"/>
          <w:szCs w:val="26"/>
        </w:rPr>
        <w:t xml:space="preserve">Carvedilol </w:t>
      </w:r>
      <w:r w:rsidR="006632C4" w:rsidRPr="000850B1">
        <w:rPr>
          <w:rFonts w:asciiTheme="minorHAnsi" w:hAnsiTheme="minorHAnsi" w:cstheme="minorHAnsi"/>
          <w:b w:val="0"/>
          <w:bCs w:val="0"/>
          <w:sz w:val="26"/>
          <w:szCs w:val="26"/>
        </w:rPr>
        <w:t>has been</w:t>
      </w:r>
      <w:r w:rsidRPr="000850B1">
        <w:rPr>
          <w:rFonts w:asciiTheme="minorHAnsi" w:hAnsiTheme="minorHAnsi" w:cstheme="minorHAnsi"/>
          <w:b w:val="0"/>
          <w:bCs w:val="0"/>
          <w:sz w:val="26"/>
          <w:szCs w:val="26"/>
        </w:rPr>
        <w:t xml:space="preserve"> used </w:t>
      </w:r>
      <w:r w:rsidR="006632C4" w:rsidRPr="000850B1">
        <w:rPr>
          <w:rFonts w:asciiTheme="minorHAnsi" w:hAnsiTheme="minorHAnsi" w:cstheme="minorHAnsi"/>
          <w:b w:val="0"/>
          <w:bCs w:val="0"/>
          <w:sz w:val="26"/>
          <w:szCs w:val="26"/>
        </w:rPr>
        <w:t xml:space="preserve">for many years </w:t>
      </w:r>
      <w:r w:rsidRPr="000850B1">
        <w:rPr>
          <w:rFonts w:asciiTheme="minorHAnsi" w:hAnsiTheme="minorHAnsi" w:cstheme="minorHAnsi"/>
          <w:b w:val="0"/>
          <w:bCs w:val="0"/>
          <w:sz w:val="26"/>
          <w:szCs w:val="26"/>
        </w:rPr>
        <w:t xml:space="preserve">to treat high blood pressure and some forms of heart disease. Research studies have shown </w:t>
      </w:r>
      <w:r w:rsidR="00045494" w:rsidRPr="000850B1">
        <w:rPr>
          <w:rFonts w:asciiTheme="minorHAnsi" w:hAnsiTheme="minorHAnsi" w:cstheme="minorHAnsi"/>
          <w:b w:val="0"/>
          <w:bCs w:val="0"/>
          <w:sz w:val="26"/>
          <w:szCs w:val="26"/>
        </w:rPr>
        <w:t xml:space="preserve">Carvedilol is </w:t>
      </w:r>
      <w:r w:rsidRPr="00274C86">
        <w:rPr>
          <w:rFonts w:asciiTheme="minorHAnsi" w:hAnsiTheme="minorHAnsi" w:cstheme="minorHAnsi"/>
          <w:b w:val="0"/>
          <w:bCs w:val="0"/>
          <w:sz w:val="26"/>
          <w:szCs w:val="26"/>
        </w:rPr>
        <w:t xml:space="preserve">also very effective at lowering the pressure in </w:t>
      </w:r>
      <w:r w:rsidR="00B64F66" w:rsidRPr="00461A82">
        <w:rPr>
          <w:rFonts w:asciiTheme="minorHAnsi" w:hAnsiTheme="minorHAnsi" w:cstheme="minorHAnsi"/>
          <w:b w:val="0"/>
          <w:bCs w:val="0"/>
          <w:sz w:val="26"/>
          <w:szCs w:val="26"/>
        </w:rPr>
        <w:t xml:space="preserve">large </w:t>
      </w:r>
      <w:r w:rsidRPr="00461A82">
        <w:rPr>
          <w:rFonts w:asciiTheme="minorHAnsi" w:hAnsiTheme="minorHAnsi" w:cstheme="minorHAnsi"/>
          <w:b w:val="0"/>
          <w:bCs w:val="0"/>
          <w:sz w:val="26"/>
          <w:szCs w:val="26"/>
        </w:rPr>
        <w:t>varices in the gullet</w:t>
      </w:r>
      <w:r w:rsidR="00045494" w:rsidRPr="00461A82">
        <w:rPr>
          <w:rFonts w:asciiTheme="minorHAnsi" w:hAnsiTheme="minorHAnsi" w:cstheme="minorHAnsi"/>
          <w:b w:val="0"/>
          <w:bCs w:val="0"/>
          <w:sz w:val="26"/>
          <w:szCs w:val="26"/>
        </w:rPr>
        <w:t xml:space="preserve">. In addition, </w:t>
      </w:r>
      <w:r w:rsidR="00E5726A">
        <w:rPr>
          <w:rFonts w:asciiTheme="minorHAnsi" w:hAnsiTheme="minorHAnsi" w:cstheme="minorHAnsi"/>
          <w:b w:val="0"/>
          <w:bCs w:val="0"/>
          <w:sz w:val="26"/>
          <w:szCs w:val="26"/>
        </w:rPr>
        <w:t xml:space="preserve">it </w:t>
      </w:r>
      <w:r w:rsidR="00045494" w:rsidRPr="00461A82">
        <w:rPr>
          <w:rFonts w:asciiTheme="minorHAnsi" w:hAnsiTheme="minorHAnsi" w:cstheme="minorHAnsi"/>
          <w:b w:val="0"/>
          <w:bCs w:val="0"/>
          <w:sz w:val="26"/>
          <w:szCs w:val="26"/>
        </w:rPr>
        <w:t xml:space="preserve">is considered </w:t>
      </w:r>
      <w:r w:rsidRPr="00461A82">
        <w:rPr>
          <w:rFonts w:asciiTheme="minorHAnsi" w:hAnsiTheme="minorHAnsi" w:cstheme="minorHAnsi"/>
          <w:b w:val="0"/>
          <w:bCs w:val="0"/>
          <w:sz w:val="26"/>
          <w:szCs w:val="26"/>
        </w:rPr>
        <w:t xml:space="preserve">more effective than </w:t>
      </w:r>
      <w:r w:rsidR="008A26EC" w:rsidRPr="00F94E4B">
        <w:rPr>
          <w:rFonts w:asciiTheme="minorHAnsi" w:hAnsiTheme="minorHAnsi" w:cstheme="minorHAnsi"/>
          <w:b w:val="0"/>
          <w:bCs w:val="0"/>
          <w:sz w:val="26"/>
          <w:szCs w:val="26"/>
        </w:rPr>
        <w:t>P</w:t>
      </w:r>
      <w:r w:rsidRPr="00F94E4B">
        <w:rPr>
          <w:rFonts w:asciiTheme="minorHAnsi" w:hAnsiTheme="minorHAnsi" w:cstheme="minorHAnsi"/>
          <w:b w:val="0"/>
          <w:bCs w:val="0"/>
          <w:sz w:val="26"/>
          <w:szCs w:val="26"/>
        </w:rPr>
        <w:t xml:space="preserve">ropranolol at lowering the pressure in the veins (the lower the pressure, the lower the risk of bleeding). </w:t>
      </w:r>
    </w:p>
    <w:p w:rsidR="00045494" w:rsidRPr="00E02499" w:rsidRDefault="00B64F66" w:rsidP="00542D01">
      <w:pPr>
        <w:pStyle w:val="Title"/>
        <w:numPr>
          <w:ilvl w:val="0"/>
          <w:numId w:val="7"/>
        </w:numPr>
        <w:spacing w:after="80"/>
        <w:jc w:val="both"/>
        <w:rPr>
          <w:rFonts w:asciiTheme="minorHAnsi" w:hAnsiTheme="minorHAnsi" w:cstheme="minorHAnsi"/>
          <w:b w:val="0"/>
          <w:bCs w:val="0"/>
          <w:sz w:val="26"/>
          <w:szCs w:val="26"/>
        </w:rPr>
      </w:pPr>
      <w:r w:rsidRPr="00F94E4B">
        <w:rPr>
          <w:rFonts w:asciiTheme="minorHAnsi" w:hAnsiTheme="minorHAnsi" w:cstheme="minorHAnsi"/>
          <w:b w:val="0"/>
          <w:bCs w:val="0"/>
          <w:sz w:val="26"/>
          <w:szCs w:val="26"/>
        </w:rPr>
        <w:t>However,</w:t>
      </w:r>
      <w:r w:rsidR="008A26EC" w:rsidRPr="00F94E4B">
        <w:rPr>
          <w:rFonts w:asciiTheme="minorHAnsi" w:hAnsiTheme="minorHAnsi" w:cstheme="minorHAnsi"/>
          <w:b w:val="0"/>
          <w:bCs w:val="0"/>
          <w:sz w:val="26"/>
          <w:szCs w:val="26"/>
        </w:rPr>
        <w:t xml:space="preserve"> the</w:t>
      </w:r>
      <w:r w:rsidRPr="00F94E4B">
        <w:rPr>
          <w:rFonts w:asciiTheme="minorHAnsi" w:hAnsiTheme="minorHAnsi" w:cstheme="minorHAnsi"/>
          <w:b w:val="0"/>
          <w:bCs w:val="0"/>
          <w:sz w:val="26"/>
          <w:szCs w:val="26"/>
        </w:rPr>
        <w:t xml:space="preserve"> evidence in people with small varices is lacking</w:t>
      </w:r>
      <w:r w:rsidR="008A26EC" w:rsidRPr="00F94E4B">
        <w:rPr>
          <w:rFonts w:asciiTheme="minorHAnsi" w:hAnsiTheme="minorHAnsi" w:cstheme="minorHAnsi"/>
          <w:b w:val="0"/>
          <w:bCs w:val="0"/>
          <w:sz w:val="26"/>
          <w:szCs w:val="26"/>
        </w:rPr>
        <w:t xml:space="preserve"> </w:t>
      </w:r>
      <w:r w:rsidR="00071C55" w:rsidRPr="00F94E4B">
        <w:rPr>
          <w:rFonts w:asciiTheme="minorHAnsi" w:hAnsiTheme="minorHAnsi" w:cstheme="minorHAnsi"/>
          <w:b w:val="0"/>
          <w:bCs w:val="0"/>
          <w:sz w:val="26"/>
          <w:szCs w:val="26"/>
        </w:rPr>
        <w:t xml:space="preserve">– </w:t>
      </w:r>
      <w:r w:rsidR="008A26EC" w:rsidRPr="00F94E4B">
        <w:rPr>
          <w:rFonts w:asciiTheme="minorHAnsi" w:hAnsiTheme="minorHAnsi" w:cstheme="minorHAnsi"/>
          <w:b w:val="0"/>
          <w:bCs w:val="0"/>
          <w:sz w:val="26"/>
          <w:szCs w:val="26"/>
        </w:rPr>
        <w:t xml:space="preserve">which is </w:t>
      </w:r>
      <w:r w:rsidR="00071C55" w:rsidRPr="00F94E4B">
        <w:rPr>
          <w:rFonts w:asciiTheme="minorHAnsi" w:hAnsiTheme="minorHAnsi" w:cstheme="minorHAnsi"/>
          <w:b w:val="0"/>
          <w:bCs w:val="0"/>
          <w:sz w:val="26"/>
          <w:szCs w:val="26"/>
        </w:rPr>
        <w:t xml:space="preserve">why we are </w:t>
      </w:r>
      <w:r w:rsidR="00B333FC" w:rsidRPr="00E02499">
        <w:rPr>
          <w:rFonts w:asciiTheme="minorHAnsi" w:hAnsiTheme="minorHAnsi" w:cstheme="minorHAnsi"/>
          <w:b w:val="0"/>
          <w:bCs w:val="0"/>
          <w:sz w:val="26"/>
          <w:szCs w:val="26"/>
        </w:rPr>
        <w:t xml:space="preserve">conducting the </w:t>
      </w:r>
      <w:r w:rsidR="00071C55" w:rsidRPr="00E02499">
        <w:rPr>
          <w:rFonts w:asciiTheme="minorHAnsi" w:hAnsiTheme="minorHAnsi" w:cstheme="minorHAnsi"/>
          <w:b w:val="0"/>
          <w:bCs w:val="0"/>
          <w:sz w:val="26"/>
          <w:szCs w:val="26"/>
        </w:rPr>
        <w:t>BOPPP</w:t>
      </w:r>
      <w:r w:rsidR="00B333FC" w:rsidRPr="00E02499">
        <w:rPr>
          <w:rFonts w:asciiTheme="minorHAnsi" w:hAnsiTheme="minorHAnsi" w:cstheme="minorHAnsi"/>
          <w:b w:val="0"/>
          <w:bCs w:val="0"/>
          <w:sz w:val="26"/>
          <w:szCs w:val="26"/>
        </w:rPr>
        <w:t xml:space="preserve"> trial</w:t>
      </w:r>
      <w:r w:rsidR="00071C55" w:rsidRPr="00E02499">
        <w:rPr>
          <w:rFonts w:asciiTheme="minorHAnsi" w:hAnsiTheme="minorHAnsi" w:cstheme="minorHAnsi"/>
          <w:b w:val="0"/>
          <w:bCs w:val="0"/>
          <w:sz w:val="26"/>
          <w:szCs w:val="26"/>
        </w:rPr>
        <w:t>.</w:t>
      </w:r>
    </w:p>
    <w:p w:rsidR="00FC519C" w:rsidRDefault="0010471C" w:rsidP="00542D01">
      <w:pPr>
        <w:pStyle w:val="Title"/>
        <w:numPr>
          <w:ilvl w:val="0"/>
          <w:numId w:val="7"/>
        </w:numPr>
        <w:spacing w:after="80"/>
        <w:jc w:val="both"/>
        <w:rPr>
          <w:rFonts w:asciiTheme="minorHAnsi" w:hAnsiTheme="minorHAnsi" w:cstheme="minorHAnsi"/>
          <w:b w:val="0"/>
          <w:bCs w:val="0"/>
          <w:sz w:val="26"/>
          <w:szCs w:val="26"/>
        </w:rPr>
      </w:pPr>
      <w:r w:rsidRPr="00E02499">
        <w:rPr>
          <w:rFonts w:asciiTheme="minorHAnsi" w:hAnsiTheme="minorHAnsi" w:cstheme="minorHAnsi"/>
          <w:b w:val="0"/>
          <w:bCs w:val="0"/>
          <w:sz w:val="26"/>
          <w:szCs w:val="26"/>
        </w:rPr>
        <w:t xml:space="preserve">We </w:t>
      </w:r>
      <w:r w:rsidR="0092616D" w:rsidRPr="00E02499">
        <w:rPr>
          <w:rFonts w:asciiTheme="minorHAnsi" w:hAnsiTheme="minorHAnsi" w:cstheme="minorHAnsi"/>
          <w:b w:val="0"/>
          <w:bCs w:val="0"/>
          <w:sz w:val="26"/>
          <w:szCs w:val="26"/>
        </w:rPr>
        <w:t>will</w:t>
      </w:r>
      <w:r w:rsidRPr="00E02499">
        <w:rPr>
          <w:rFonts w:asciiTheme="minorHAnsi" w:hAnsiTheme="minorHAnsi" w:cstheme="minorHAnsi"/>
          <w:b w:val="0"/>
          <w:bCs w:val="0"/>
          <w:sz w:val="26"/>
          <w:szCs w:val="26"/>
        </w:rPr>
        <w:t xml:space="preserve"> involve 1</w:t>
      </w:r>
      <w:r w:rsidR="00B333FC" w:rsidRPr="00E02499">
        <w:rPr>
          <w:rFonts w:asciiTheme="minorHAnsi" w:hAnsiTheme="minorHAnsi" w:cstheme="minorHAnsi"/>
          <w:b w:val="0"/>
          <w:bCs w:val="0"/>
          <w:sz w:val="26"/>
          <w:szCs w:val="26"/>
        </w:rPr>
        <w:t>,</w:t>
      </w:r>
      <w:r w:rsidRPr="00E02499">
        <w:rPr>
          <w:rFonts w:asciiTheme="minorHAnsi" w:hAnsiTheme="minorHAnsi" w:cstheme="minorHAnsi"/>
          <w:b w:val="0"/>
          <w:bCs w:val="0"/>
          <w:sz w:val="26"/>
          <w:szCs w:val="26"/>
        </w:rPr>
        <w:t xml:space="preserve">200 patients from over </w:t>
      </w:r>
      <w:r w:rsidR="000850B1">
        <w:rPr>
          <w:rFonts w:asciiTheme="minorHAnsi" w:hAnsiTheme="minorHAnsi" w:cstheme="minorHAnsi"/>
          <w:b w:val="0"/>
          <w:bCs w:val="0"/>
          <w:sz w:val="26"/>
          <w:szCs w:val="26"/>
        </w:rPr>
        <w:t>5</w:t>
      </w:r>
      <w:r w:rsidRPr="000850B1">
        <w:rPr>
          <w:rFonts w:asciiTheme="minorHAnsi" w:hAnsiTheme="minorHAnsi" w:cstheme="minorHAnsi"/>
          <w:b w:val="0"/>
          <w:bCs w:val="0"/>
          <w:sz w:val="26"/>
          <w:szCs w:val="26"/>
        </w:rPr>
        <w:t xml:space="preserve">0 </w:t>
      </w:r>
      <w:r w:rsidR="00B333FC" w:rsidRPr="000850B1">
        <w:rPr>
          <w:rFonts w:asciiTheme="minorHAnsi" w:hAnsiTheme="minorHAnsi" w:cstheme="minorHAnsi"/>
          <w:b w:val="0"/>
          <w:bCs w:val="0"/>
          <w:sz w:val="26"/>
          <w:szCs w:val="26"/>
        </w:rPr>
        <w:t>h</w:t>
      </w:r>
      <w:r w:rsidRPr="000850B1">
        <w:rPr>
          <w:rFonts w:asciiTheme="minorHAnsi" w:hAnsiTheme="minorHAnsi" w:cstheme="minorHAnsi"/>
          <w:b w:val="0"/>
          <w:bCs w:val="0"/>
          <w:sz w:val="26"/>
          <w:szCs w:val="26"/>
        </w:rPr>
        <w:t xml:space="preserve">ospitals around the </w:t>
      </w:r>
      <w:r w:rsidR="00B333FC" w:rsidRPr="000850B1">
        <w:rPr>
          <w:rFonts w:asciiTheme="minorHAnsi" w:hAnsiTheme="minorHAnsi" w:cstheme="minorHAnsi"/>
          <w:b w:val="0"/>
          <w:bCs w:val="0"/>
          <w:sz w:val="26"/>
          <w:szCs w:val="26"/>
        </w:rPr>
        <w:t>United Kingdom</w:t>
      </w:r>
      <w:r w:rsidRPr="000850B1">
        <w:rPr>
          <w:rFonts w:asciiTheme="minorHAnsi" w:hAnsiTheme="minorHAnsi" w:cstheme="minorHAnsi"/>
          <w:b w:val="0"/>
          <w:bCs w:val="0"/>
          <w:sz w:val="26"/>
          <w:szCs w:val="26"/>
        </w:rPr>
        <w:t>.</w:t>
      </w:r>
    </w:p>
    <w:p w:rsidR="004F6AD0" w:rsidRPr="00F53574" w:rsidRDefault="004F6AD0" w:rsidP="00C57CA1"/>
    <w:p w:rsidR="00AF6E0C" w:rsidRPr="003E7378" w:rsidRDefault="00AF6E0C" w:rsidP="004F6AD0">
      <w:pPr>
        <w:pStyle w:val="Title"/>
        <w:numPr>
          <w:ilvl w:val="0"/>
          <w:numId w:val="25"/>
        </w:numPr>
        <w:spacing w:after="120"/>
        <w:ind w:left="709" w:hanging="709"/>
        <w:jc w:val="both"/>
        <w:rPr>
          <w:rFonts w:asciiTheme="minorHAnsi" w:hAnsiTheme="minorHAnsi" w:cs="Arial"/>
          <w:b w:val="0"/>
          <w:bCs w:val="0"/>
          <w:sz w:val="28"/>
          <w:szCs w:val="28"/>
        </w:rPr>
      </w:pPr>
      <w:r w:rsidRPr="003E7378">
        <w:rPr>
          <w:rFonts w:asciiTheme="minorHAnsi" w:hAnsiTheme="minorHAnsi" w:cs="Arial"/>
          <w:color w:val="0070C0"/>
          <w:sz w:val="28"/>
          <w:szCs w:val="28"/>
        </w:rPr>
        <w:t>Why have I been invited? Can I say no?</w:t>
      </w:r>
    </w:p>
    <w:p w:rsidR="002102AF" w:rsidRPr="00C57CA1" w:rsidRDefault="00AF6E0C" w:rsidP="00C57CA1">
      <w:pPr>
        <w:pStyle w:val="Title"/>
        <w:numPr>
          <w:ilvl w:val="0"/>
          <w:numId w:val="8"/>
        </w:numPr>
        <w:spacing w:after="80"/>
        <w:ind w:left="714" w:hanging="357"/>
        <w:jc w:val="both"/>
        <w:rPr>
          <w:rFonts w:asciiTheme="minorHAnsi" w:hAnsiTheme="minorHAnsi" w:cstheme="minorHAnsi"/>
          <w:b w:val="0"/>
          <w:bCs w:val="0"/>
          <w:sz w:val="26"/>
          <w:szCs w:val="26"/>
        </w:rPr>
      </w:pPr>
      <w:r w:rsidRPr="00C57CA1">
        <w:rPr>
          <w:rFonts w:asciiTheme="minorHAnsi" w:hAnsiTheme="minorHAnsi" w:cstheme="minorHAnsi"/>
          <w:b w:val="0"/>
          <w:bCs w:val="0"/>
          <w:sz w:val="26"/>
          <w:szCs w:val="26"/>
        </w:rPr>
        <w:t xml:space="preserve">You have been invited because you have liver </w:t>
      </w:r>
      <w:r w:rsidR="00B64F66" w:rsidRPr="00C57CA1">
        <w:rPr>
          <w:rFonts w:asciiTheme="minorHAnsi" w:hAnsiTheme="minorHAnsi" w:cstheme="minorHAnsi"/>
          <w:b w:val="0"/>
          <w:bCs w:val="0"/>
          <w:sz w:val="26"/>
          <w:szCs w:val="26"/>
        </w:rPr>
        <w:t xml:space="preserve">disease with </w:t>
      </w:r>
      <w:r w:rsidRPr="00C57CA1">
        <w:rPr>
          <w:rFonts w:asciiTheme="minorHAnsi" w:hAnsiTheme="minorHAnsi" w:cstheme="minorHAnsi"/>
          <w:b w:val="0"/>
          <w:bCs w:val="0"/>
          <w:sz w:val="26"/>
          <w:szCs w:val="26"/>
        </w:rPr>
        <w:t xml:space="preserve">small oesophageal varices that have not </w:t>
      </w:r>
      <w:r w:rsidR="001C685E" w:rsidRPr="00C57CA1">
        <w:rPr>
          <w:rFonts w:asciiTheme="minorHAnsi" w:hAnsiTheme="minorHAnsi" w:cstheme="minorHAnsi"/>
          <w:b w:val="0"/>
          <w:bCs w:val="0"/>
          <w:sz w:val="26"/>
          <w:szCs w:val="26"/>
        </w:rPr>
        <w:t xml:space="preserve">previously </w:t>
      </w:r>
      <w:r w:rsidRPr="00C57CA1">
        <w:rPr>
          <w:rFonts w:asciiTheme="minorHAnsi" w:hAnsiTheme="minorHAnsi" w:cstheme="minorHAnsi"/>
          <w:b w:val="0"/>
          <w:bCs w:val="0"/>
          <w:sz w:val="26"/>
          <w:szCs w:val="26"/>
        </w:rPr>
        <w:t>bled.</w:t>
      </w:r>
    </w:p>
    <w:p w:rsidR="00AF6E0C" w:rsidRPr="00C57CA1" w:rsidRDefault="00977CBF" w:rsidP="00C57CA1">
      <w:pPr>
        <w:pStyle w:val="Title"/>
        <w:numPr>
          <w:ilvl w:val="0"/>
          <w:numId w:val="8"/>
        </w:numPr>
        <w:spacing w:after="80"/>
        <w:ind w:left="714" w:hanging="357"/>
        <w:jc w:val="both"/>
        <w:rPr>
          <w:rFonts w:asciiTheme="minorHAnsi" w:hAnsiTheme="minorHAnsi" w:cstheme="minorHAnsi"/>
          <w:b w:val="0"/>
          <w:bCs w:val="0"/>
          <w:sz w:val="26"/>
          <w:szCs w:val="26"/>
        </w:rPr>
      </w:pPr>
      <w:r w:rsidRPr="00C57CA1">
        <w:rPr>
          <w:rFonts w:asciiTheme="minorHAnsi" w:hAnsiTheme="minorHAnsi" w:cstheme="minorHAnsi"/>
          <w:b w:val="0"/>
          <w:bCs w:val="0"/>
          <w:sz w:val="26"/>
          <w:szCs w:val="26"/>
        </w:rPr>
        <w:t>Can you say no</w:t>
      </w:r>
      <w:r w:rsidR="008A4103" w:rsidRPr="00C57CA1">
        <w:rPr>
          <w:rFonts w:asciiTheme="minorHAnsi" w:hAnsiTheme="minorHAnsi" w:cstheme="minorHAnsi"/>
          <w:b w:val="0"/>
          <w:bCs w:val="0"/>
          <w:sz w:val="26"/>
          <w:szCs w:val="26"/>
        </w:rPr>
        <w:t>? Y</w:t>
      </w:r>
      <w:r w:rsidR="00B64F66" w:rsidRPr="00C57CA1">
        <w:rPr>
          <w:rFonts w:asciiTheme="minorHAnsi" w:hAnsiTheme="minorHAnsi" w:cstheme="minorHAnsi"/>
          <w:b w:val="0"/>
          <w:bCs w:val="0"/>
          <w:sz w:val="26"/>
          <w:szCs w:val="26"/>
        </w:rPr>
        <w:t xml:space="preserve">es - </w:t>
      </w:r>
      <w:r w:rsidRPr="00C57CA1">
        <w:rPr>
          <w:rFonts w:asciiTheme="minorHAnsi" w:hAnsiTheme="minorHAnsi" w:cstheme="minorHAnsi"/>
          <w:b w:val="0"/>
          <w:bCs w:val="0"/>
          <w:sz w:val="26"/>
          <w:szCs w:val="26"/>
        </w:rPr>
        <w:t>i</w:t>
      </w:r>
      <w:r w:rsidR="00AF6E0C" w:rsidRPr="00C57CA1">
        <w:rPr>
          <w:rFonts w:asciiTheme="minorHAnsi" w:hAnsiTheme="minorHAnsi" w:cstheme="minorHAnsi"/>
          <w:b w:val="0"/>
          <w:bCs w:val="0"/>
          <w:sz w:val="26"/>
          <w:szCs w:val="26"/>
        </w:rPr>
        <w:t xml:space="preserve">t is </w:t>
      </w:r>
      <w:r w:rsidR="002102AF" w:rsidRPr="00C57CA1">
        <w:rPr>
          <w:rFonts w:asciiTheme="minorHAnsi" w:hAnsiTheme="minorHAnsi" w:cstheme="minorHAnsi"/>
          <w:b w:val="0"/>
          <w:bCs w:val="0"/>
          <w:sz w:val="26"/>
          <w:szCs w:val="26"/>
        </w:rPr>
        <w:t xml:space="preserve">entirely </w:t>
      </w:r>
      <w:r w:rsidR="00AF6E0C" w:rsidRPr="00C57CA1">
        <w:rPr>
          <w:rFonts w:asciiTheme="minorHAnsi" w:hAnsiTheme="minorHAnsi" w:cstheme="minorHAnsi"/>
          <w:b w:val="0"/>
          <w:bCs w:val="0"/>
          <w:sz w:val="26"/>
          <w:szCs w:val="26"/>
        </w:rPr>
        <w:t>your decision whether you take part</w:t>
      </w:r>
      <w:r w:rsidR="002102AF" w:rsidRPr="00C57CA1">
        <w:rPr>
          <w:rFonts w:asciiTheme="minorHAnsi" w:hAnsiTheme="minorHAnsi" w:cstheme="minorHAnsi"/>
          <w:b w:val="0"/>
          <w:bCs w:val="0"/>
          <w:sz w:val="26"/>
          <w:szCs w:val="26"/>
        </w:rPr>
        <w:t xml:space="preserve"> in this trial</w:t>
      </w:r>
      <w:r w:rsidR="00AF6E0C" w:rsidRPr="00C57CA1">
        <w:rPr>
          <w:rFonts w:asciiTheme="minorHAnsi" w:hAnsiTheme="minorHAnsi" w:cstheme="minorHAnsi"/>
          <w:b w:val="0"/>
          <w:bCs w:val="0"/>
          <w:sz w:val="26"/>
          <w:szCs w:val="26"/>
        </w:rPr>
        <w:t>.</w:t>
      </w:r>
    </w:p>
    <w:p w:rsidR="00037B42" w:rsidRPr="00542D01" w:rsidRDefault="00037B42" w:rsidP="00542D01">
      <w:pPr>
        <w:pStyle w:val="Title"/>
        <w:numPr>
          <w:ilvl w:val="0"/>
          <w:numId w:val="8"/>
        </w:numPr>
        <w:spacing w:after="80"/>
        <w:ind w:left="714" w:hanging="357"/>
        <w:jc w:val="both"/>
        <w:rPr>
          <w:rFonts w:asciiTheme="minorHAnsi" w:hAnsiTheme="minorHAnsi" w:cstheme="minorHAnsi"/>
          <w:b w:val="0"/>
          <w:sz w:val="26"/>
          <w:szCs w:val="26"/>
        </w:rPr>
      </w:pPr>
      <w:r w:rsidRPr="00542D01">
        <w:rPr>
          <w:rFonts w:asciiTheme="minorHAnsi" w:hAnsiTheme="minorHAnsi" w:cstheme="minorHAnsi"/>
          <w:b w:val="0"/>
          <w:bCs w:val="0"/>
          <w:sz w:val="26"/>
          <w:szCs w:val="26"/>
        </w:rPr>
        <w:t xml:space="preserve">You will be given time to </w:t>
      </w:r>
      <w:r w:rsidR="00AF6E0C" w:rsidRPr="00542D01">
        <w:rPr>
          <w:rFonts w:asciiTheme="minorHAnsi" w:hAnsiTheme="minorHAnsi" w:cstheme="minorHAnsi"/>
          <w:b w:val="0"/>
          <w:bCs w:val="0"/>
          <w:sz w:val="26"/>
          <w:szCs w:val="26"/>
        </w:rPr>
        <w:t xml:space="preserve">decide </w:t>
      </w:r>
      <w:r w:rsidR="008A4103" w:rsidRPr="00542D01">
        <w:rPr>
          <w:rFonts w:asciiTheme="minorHAnsi" w:hAnsiTheme="minorHAnsi" w:cstheme="minorHAnsi"/>
          <w:b w:val="0"/>
          <w:bCs w:val="0"/>
          <w:sz w:val="26"/>
          <w:szCs w:val="26"/>
        </w:rPr>
        <w:t xml:space="preserve">whether or not </w:t>
      </w:r>
      <w:r w:rsidR="00AF6E0C" w:rsidRPr="00542D01">
        <w:rPr>
          <w:rFonts w:asciiTheme="minorHAnsi" w:hAnsiTheme="minorHAnsi" w:cstheme="minorHAnsi"/>
          <w:b w:val="0"/>
          <w:bCs w:val="0"/>
          <w:sz w:val="26"/>
          <w:szCs w:val="26"/>
        </w:rPr>
        <w:t>to take part</w:t>
      </w:r>
      <w:r w:rsidRPr="00542D01">
        <w:rPr>
          <w:rFonts w:asciiTheme="minorHAnsi" w:hAnsiTheme="minorHAnsi" w:cstheme="minorHAnsi"/>
          <w:b w:val="0"/>
          <w:bCs w:val="0"/>
          <w:sz w:val="26"/>
          <w:szCs w:val="26"/>
        </w:rPr>
        <w:t xml:space="preserve">. </w:t>
      </w:r>
    </w:p>
    <w:p w:rsidR="002102AF" w:rsidRPr="00542D01" w:rsidRDefault="00037B42" w:rsidP="00542D01">
      <w:pPr>
        <w:pStyle w:val="Title"/>
        <w:numPr>
          <w:ilvl w:val="0"/>
          <w:numId w:val="8"/>
        </w:numPr>
        <w:spacing w:after="80"/>
        <w:ind w:left="714" w:hanging="357"/>
        <w:jc w:val="both"/>
        <w:rPr>
          <w:rFonts w:asciiTheme="minorHAnsi" w:hAnsiTheme="minorHAnsi" w:cstheme="minorHAnsi"/>
          <w:b w:val="0"/>
          <w:sz w:val="26"/>
          <w:szCs w:val="26"/>
        </w:rPr>
      </w:pPr>
      <w:r w:rsidRPr="00542D01">
        <w:rPr>
          <w:rFonts w:asciiTheme="minorHAnsi" w:hAnsiTheme="minorHAnsi" w:cstheme="minorHAnsi"/>
          <w:b w:val="0"/>
          <w:bCs w:val="0"/>
          <w:sz w:val="26"/>
          <w:szCs w:val="26"/>
        </w:rPr>
        <w:t xml:space="preserve">If you decide to take part, </w:t>
      </w:r>
      <w:r w:rsidR="002102AF" w:rsidRPr="00542D01">
        <w:rPr>
          <w:rFonts w:asciiTheme="minorHAnsi" w:hAnsiTheme="minorHAnsi" w:cstheme="minorHAnsi"/>
          <w:b w:val="0"/>
          <w:bCs w:val="0"/>
          <w:sz w:val="26"/>
          <w:szCs w:val="26"/>
        </w:rPr>
        <w:t xml:space="preserve">you will </w:t>
      </w:r>
      <w:r w:rsidR="00AF6E0C" w:rsidRPr="00542D01">
        <w:rPr>
          <w:rFonts w:asciiTheme="minorHAnsi" w:hAnsiTheme="minorHAnsi" w:cstheme="minorHAnsi"/>
          <w:b w:val="0"/>
          <w:bCs w:val="0"/>
          <w:sz w:val="26"/>
          <w:szCs w:val="26"/>
        </w:rPr>
        <w:t xml:space="preserve">be asked to sign a consent form. </w:t>
      </w:r>
      <w:r w:rsidR="00AF6E0C" w:rsidRPr="00542D01">
        <w:rPr>
          <w:rFonts w:asciiTheme="minorHAnsi" w:hAnsiTheme="minorHAnsi" w:cstheme="minorHAnsi"/>
          <w:b w:val="0"/>
          <w:sz w:val="26"/>
          <w:szCs w:val="26"/>
        </w:rPr>
        <w:t xml:space="preserve">Your consent form will stay on record in </w:t>
      </w:r>
      <w:r w:rsidR="009A26CD" w:rsidRPr="00542D01">
        <w:rPr>
          <w:rFonts w:asciiTheme="minorHAnsi" w:hAnsiTheme="minorHAnsi" w:cstheme="minorHAnsi"/>
          <w:b w:val="0"/>
          <w:sz w:val="26"/>
          <w:szCs w:val="26"/>
        </w:rPr>
        <w:t>the</w:t>
      </w:r>
      <w:r w:rsidR="00AF6E0C" w:rsidRPr="00542D01">
        <w:rPr>
          <w:rFonts w:asciiTheme="minorHAnsi" w:hAnsiTheme="minorHAnsi" w:cstheme="minorHAnsi"/>
          <w:b w:val="0"/>
          <w:sz w:val="26"/>
          <w:szCs w:val="26"/>
        </w:rPr>
        <w:t xml:space="preserve"> </w:t>
      </w:r>
      <w:r w:rsidR="003E7378" w:rsidRPr="00542D01">
        <w:rPr>
          <w:rFonts w:asciiTheme="minorHAnsi" w:hAnsiTheme="minorHAnsi" w:cstheme="minorHAnsi"/>
          <w:b w:val="0"/>
          <w:sz w:val="26"/>
          <w:szCs w:val="26"/>
        </w:rPr>
        <w:t>trial</w:t>
      </w:r>
      <w:r w:rsidR="00AF6E0C" w:rsidRPr="00542D01">
        <w:rPr>
          <w:rFonts w:asciiTheme="minorHAnsi" w:hAnsiTheme="minorHAnsi" w:cstheme="minorHAnsi"/>
          <w:b w:val="0"/>
          <w:sz w:val="26"/>
          <w:szCs w:val="26"/>
        </w:rPr>
        <w:t xml:space="preserve"> file, be noted in your medical records and</w:t>
      </w:r>
      <w:r w:rsidRPr="00542D01">
        <w:rPr>
          <w:rFonts w:asciiTheme="minorHAnsi" w:hAnsiTheme="minorHAnsi" w:cstheme="minorHAnsi"/>
          <w:b w:val="0"/>
          <w:sz w:val="26"/>
          <w:szCs w:val="26"/>
        </w:rPr>
        <w:t xml:space="preserve"> </w:t>
      </w:r>
      <w:r w:rsidR="00AF6E0C" w:rsidRPr="00542D01">
        <w:rPr>
          <w:rFonts w:asciiTheme="minorHAnsi" w:hAnsiTheme="minorHAnsi" w:cstheme="minorHAnsi"/>
          <w:b w:val="0"/>
          <w:sz w:val="26"/>
          <w:szCs w:val="26"/>
        </w:rPr>
        <w:t xml:space="preserve">a </w:t>
      </w:r>
      <w:r w:rsidR="006A2AEB" w:rsidRPr="00542D01">
        <w:rPr>
          <w:rFonts w:asciiTheme="minorHAnsi" w:hAnsiTheme="minorHAnsi" w:cstheme="minorHAnsi"/>
          <w:b w:val="0"/>
          <w:sz w:val="26"/>
          <w:szCs w:val="26"/>
        </w:rPr>
        <w:t>photo</w:t>
      </w:r>
      <w:r w:rsidR="00AF6E0C" w:rsidRPr="00542D01">
        <w:rPr>
          <w:rFonts w:asciiTheme="minorHAnsi" w:hAnsiTheme="minorHAnsi" w:cstheme="minorHAnsi"/>
          <w:b w:val="0"/>
          <w:sz w:val="26"/>
          <w:szCs w:val="26"/>
        </w:rPr>
        <w:t xml:space="preserve">copy </w:t>
      </w:r>
      <w:r w:rsidR="009A26CD" w:rsidRPr="00542D01">
        <w:rPr>
          <w:rFonts w:asciiTheme="minorHAnsi" w:hAnsiTheme="minorHAnsi" w:cstheme="minorHAnsi"/>
          <w:b w:val="0"/>
          <w:sz w:val="26"/>
          <w:szCs w:val="26"/>
        </w:rPr>
        <w:t xml:space="preserve">will be given </w:t>
      </w:r>
      <w:r w:rsidR="00AF6E0C" w:rsidRPr="00542D01">
        <w:rPr>
          <w:rFonts w:asciiTheme="minorHAnsi" w:hAnsiTheme="minorHAnsi" w:cstheme="minorHAnsi"/>
          <w:b w:val="0"/>
          <w:sz w:val="26"/>
          <w:szCs w:val="26"/>
        </w:rPr>
        <w:t xml:space="preserve">to </w:t>
      </w:r>
      <w:r w:rsidR="009A26CD" w:rsidRPr="00542D01">
        <w:rPr>
          <w:rFonts w:asciiTheme="minorHAnsi" w:hAnsiTheme="minorHAnsi" w:cstheme="minorHAnsi"/>
          <w:b w:val="0"/>
          <w:sz w:val="26"/>
          <w:szCs w:val="26"/>
        </w:rPr>
        <w:t xml:space="preserve">you to </w:t>
      </w:r>
      <w:r w:rsidR="00AF6E0C" w:rsidRPr="00542D01">
        <w:rPr>
          <w:rFonts w:asciiTheme="minorHAnsi" w:hAnsiTheme="minorHAnsi" w:cstheme="minorHAnsi"/>
          <w:b w:val="0"/>
          <w:sz w:val="26"/>
          <w:szCs w:val="26"/>
        </w:rPr>
        <w:t>keep.</w:t>
      </w:r>
    </w:p>
    <w:p w:rsidR="00AF6E0C" w:rsidRDefault="00AF6E0C" w:rsidP="00542D01">
      <w:pPr>
        <w:pStyle w:val="Title"/>
        <w:numPr>
          <w:ilvl w:val="0"/>
          <w:numId w:val="8"/>
        </w:numPr>
        <w:spacing w:after="80"/>
        <w:ind w:left="714" w:hanging="357"/>
        <w:jc w:val="both"/>
        <w:rPr>
          <w:rFonts w:asciiTheme="minorHAnsi" w:hAnsiTheme="minorHAnsi" w:cstheme="minorHAnsi"/>
          <w:b w:val="0"/>
          <w:sz w:val="26"/>
          <w:szCs w:val="26"/>
        </w:rPr>
      </w:pPr>
      <w:r w:rsidRPr="00542D01">
        <w:rPr>
          <w:rFonts w:asciiTheme="minorHAnsi" w:hAnsiTheme="minorHAnsi" w:cstheme="minorHAnsi"/>
          <w:b w:val="0"/>
          <w:sz w:val="26"/>
          <w:szCs w:val="26"/>
        </w:rPr>
        <w:t xml:space="preserve">If you decide not to take part, your normal treatment will not be affected in any way and you will continue to be cared for by your normal </w:t>
      </w:r>
      <w:r w:rsidR="006A2AEB" w:rsidRPr="00542D01">
        <w:rPr>
          <w:rFonts w:asciiTheme="minorHAnsi" w:hAnsiTheme="minorHAnsi" w:cstheme="minorHAnsi"/>
          <w:b w:val="0"/>
          <w:sz w:val="26"/>
          <w:szCs w:val="26"/>
        </w:rPr>
        <w:t xml:space="preserve">medical </w:t>
      </w:r>
      <w:r w:rsidRPr="00542D01">
        <w:rPr>
          <w:rFonts w:asciiTheme="minorHAnsi" w:hAnsiTheme="minorHAnsi" w:cstheme="minorHAnsi"/>
          <w:b w:val="0"/>
          <w:sz w:val="26"/>
          <w:szCs w:val="26"/>
        </w:rPr>
        <w:t xml:space="preserve">team. </w:t>
      </w:r>
    </w:p>
    <w:p w:rsidR="00542D01" w:rsidRDefault="00542D01" w:rsidP="00C57CA1"/>
    <w:p w:rsidR="00542D01" w:rsidRDefault="00542D01" w:rsidP="00542D01"/>
    <w:p w:rsidR="000850B1" w:rsidRPr="00542D01" w:rsidRDefault="000850B1" w:rsidP="00542D01"/>
    <w:p w:rsidR="00FC519C" w:rsidRPr="00542D01" w:rsidRDefault="00FC519C" w:rsidP="00542D01">
      <w:pPr>
        <w:jc w:val="right"/>
      </w:pPr>
    </w:p>
    <w:p w:rsidR="00977CBF" w:rsidRDefault="00AF6E0C" w:rsidP="004F6AD0">
      <w:pPr>
        <w:pStyle w:val="Heading4"/>
        <w:numPr>
          <w:ilvl w:val="0"/>
          <w:numId w:val="25"/>
        </w:numPr>
        <w:ind w:left="709" w:hanging="709"/>
        <w:contextualSpacing w:val="0"/>
        <w:jc w:val="both"/>
        <w:rPr>
          <w:rFonts w:asciiTheme="minorHAnsi" w:hAnsiTheme="minorHAnsi" w:cs="Arial"/>
          <w:b w:val="0"/>
          <w:color w:val="C0504D" w:themeColor="accent2"/>
        </w:rPr>
      </w:pPr>
      <w:r w:rsidRPr="007E5FDD">
        <w:rPr>
          <w:rStyle w:val="Heading2Char"/>
          <w:rFonts w:asciiTheme="minorHAnsi" w:hAnsiTheme="minorHAnsi" w:cs="Arial"/>
          <w:b/>
          <w:color w:val="0070C0"/>
        </w:rPr>
        <w:t>What will happen to me if I take part</w:t>
      </w:r>
      <w:r w:rsidRPr="007E5FDD">
        <w:rPr>
          <w:rFonts w:asciiTheme="minorHAnsi" w:hAnsiTheme="minorHAnsi" w:cs="Arial"/>
          <w:b w:val="0"/>
          <w:color w:val="0070C0"/>
        </w:rPr>
        <w:t>?</w:t>
      </w:r>
      <w:r w:rsidRPr="007E5FDD">
        <w:rPr>
          <w:rFonts w:asciiTheme="minorHAnsi" w:hAnsiTheme="minorHAnsi" w:cs="Arial"/>
          <w:b w:val="0"/>
          <w:color w:val="C0504D" w:themeColor="accent2"/>
        </w:rPr>
        <w:t xml:space="preserve"> </w:t>
      </w:r>
    </w:p>
    <w:p w:rsidR="00542D01" w:rsidRDefault="00AF6E0C" w:rsidP="00C57CA1">
      <w:pPr>
        <w:pStyle w:val="Title"/>
        <w:numPr>
          <w:ilvl w:val="0"/>
          <w:numId w:val="7"/>
        </w:numPr>
        <w:spacing w:after="80"/>
        <w:ind w:left="714" w:hanging="357"/>
        <w:jc w:val="both"/>
        <w:rPr>
          <w:rFonts w:asciiTheme="minorHAnsi" w:hAnsiTheme="minorHAnsi" w:cstheme="minorHAnsi"/>
          <w:b w:val="0"/>
          <w:bCs w:val="0"/>
          <w:sz w:val="26"/>
          <w:szCs w:val="26"/>
        </w:rPr>
      </w:pPr>
      <w:r w:rsidRPr="00C57CA1">
        <w:rPr>
          <w:rFonts w:asciiTheme="minorHAnsi" w:hAnsiTheme="minorHAnsi" w:cstheme="minorHAnsi"/>
          <w:b w:val="0"/>
          <w:bCs w:val="0"/>
          <w:sz w:val="26"/>
          <w:szCs w:val="26"/>
        </w:rPr>
        <w:t xml:space="preserve">Sometimes we do not know which </w:t>
      </w:r>
      <w:r w:rsidR="00FA4318" w:rsidRPr="00C57CA1">
        <w:rPr>
          <w:rFonts w:asciiTheme="minorHAnsi" w:hAnsiTheme="minorHAnsi" w:cstheme="minorHAnsi"/>
          <w:b w:val="0"/>
          <w:bCs w:val="0"/>
          <w:sz w:val="26"/>
          <w:szCs w:val="26"/>
        </w:rPr>
        <w:t>treatment</w:t>
      </w:r>
      <w:r w:rsidRPr="00C57CA1">
        <w:rPr>
          <w:rFonts w:asciiTheme="minorHAnsi" w:hAnsiTheme="minorHAnsi" w:cstheme="minorHAnsi"/>
          <w:b w:val="0"/>
          <w:bCs w:val="0"/>
          <w:sz w:val="26"/>
          <w:szCs w:val="26"/>
        </w:rPr>
        <w:t xml:space="preserve"> is best.  To find out, we compare different treatments by putting patients into groups with each receiving a different treatment.  </w:t>
      </w:r>
    </w:p>
    <w:p w:rsidR="00C57CA1" w:rsidRPr="000850B1" w:rsidRDefault="00AF6E0C" w:rsidP="000850B1">
      <w:pPr>
        <w:pStyle w:val="Title"/>
        <w:numPr>
          <w:ilvl w:val="0"/>
          <w:numId w:val="7"/>
        </w:numPr>
        <w:spacing w:after="80"/>
        <w:ind w:left="714" w:hanging="357"/>
        <w:jc w:val="both"/>
        <w:rPr>
          <w:rFonts w:asciiTheme="minorHAnsi" w:hAnsiTheme="minorHAnsi" w:cstheme="minorHAnsi"/>
          <w:b w:val="0"/>
          <w:bCs w:val="0"/>
          <w:sz w:val="26"/>
          <w:szCs w:val="26"/>
        </w:rPr>
      </w:pPr>
      <w:r w:rsidRPr="00C57CA1">
        <w:rPr>
          <w:rFonts w:asciiTheme="minorHAnsi" w:hAnsiTheme="minorHAnsi" w:cstheme="minorHAnsi"/>
          <w:b w:val="0"/>
          <w:bCs w:val="0"/>
          <w:sz w:val="26"/>
          <w:szCs w:val="26"/>
        </w:rPr>
        <w:t xml:space="preserve">To </w:t>
      </w:r>
      <w:r w:rsidR="00B93F3B" w:rsidRPr="00C57CA1">
        <w:rPr>
          <w:rFonts w:asciiTheme="minorHAnsi" w:hAnsiTheme="minorHAnsi" w:cstheme="minorHAnsi"/>
          <w:b w:val="0"/>
          <w:bCs w:val="0"/>
          <w:sz w:val="26"/>
          <w:szCs w:val="26"/>
        </w:rPr>
        <w:t>ens</w:t>
      </w:r>
      <w:r w:rsidRPr="00C57CA1">
        <w:rPr>
          <w:rFonts w:asciiTheme="minorHAnsi" w:hAnsiTheme="minorHAnsi" w:cstheme="minorHAnsi"/>
          <w:b w:val="0"/>
          <w:bCs w:val="0"/>
          <w:sz w:val="26"/>
          <w:szCs w:val="26"/>
        </w:rPr>
        <w:t xml:space="preserve">ure the groups are the same to start with, each patient is put into a group by chance </w:t>
      </w:r>
      <w:r w:rsidR="00B93F3B" w:rsidRPr="00C57CA1">
        <w:rPr>
          <w:rFonts w:asciiTheme="minorHAnsi" w:hAnsiTheme="minorHAnsi" w:cstheme="minorHAnsi"/>
          <w:b w:val="0"/>
          <w:bCs w:val="0"/>
          <w:sz w:val="26"/>
          <w:szCs w:val="26"/>
        </w:rPr>
        <w:t xml:space="preserve">i.e. </w:t>
      </w:r>
      <w:r w:rsidRPr="00C57CA1">
        <w:rPr>
          <w:rFonts w:asciiTheme="minorHAnsi" w:hAnsiTheme="minorHAnsi" w:cstheme="minorHAnsi"/>
          <w:b w:val="0"/>
          <w:bCs w:val="0"/>
          <w:sz w:val="26"/>
          <w:szCs w:val="26"/>
        </w:rPr>
        <w:t>randomly</w:t>
      </w:r>
      <w:r w:rsidR="00B93F3B" w:rsidRPr="00C57CA1">
        <w:rPr>
          <w:rFonts w:asciiTheme="minorHAnsi" w:hAnsiTheme="minorHAnsi" w:cstheme="minorHAnsi"/>
          <w:b w:val="0"/>
          <w:bCs w:val="0"/>
          <w:sz w:val="26"/>
          <w:szCs w:val="26"/>
        </w:rPr>
        <w:t xml:space="preserve">, selected </w:t>
      </w:r>
      <w:r w:rsidR="00153BDD" w:rsidRPr="00542D01">
        <w:rPr>
          <w:rFonts w:asciiTheme="minorHAnsi" w:hAnsiTheme="minorHAnsi" w:cstheme="minorHAnsi"/>
          <w:b w:val="0"/>
          <w:bCs w:val="0"/>
          <w:sz w:val="26"/>
          <w:szCs w:val="26"/>
        </w:rPr>
        <w:t>using</w:t>
      </w:r>
      <w:r w:rsidR="00B93F3B" w:rsidRPr="00542D01">
        <w:rPr>
          <w:rFonts w:asciiTheme="minorHAnsi" w:hAnsiTheme="minorHAnsi" w:cstheme="minorHAnsi"/>
          <w:b w:val="0"/>
          <w:bCs w:val="0"/>
          <w:sz w:val="26"/>
          <w:szCs w:val="26"/>
        </w:rPr>
        <w:t xml:space="preserve"> a computer that has no personal information about the patient</w:t>
      </w:r>
      <w:r w:rsidRPr="00542D01">
        <w:rPr>
          <w:rFonts w:asciiTheme="minorHAnsi" w:hAnsiTheme="minorHAnsi" w:cstheme="minorHAnsi"/>
          <w:b w:val="0"/>
          <w:bCs w:val="0"/>
          <w:sz w:val="26"/>
          <w:szCs w:val="26"/>
        </w:rPr>
        <w:t xml:space="preserve">.  </w:t>
      </w:r>
    </w:p>
    <w:p w:rsidR="006632C4" w:rsidRPr="00542D01" w:rsidRDefault="00AF6E0C" w:rsidP="00C57CA1">
      <w:pPr>
        <w:pStyle w:val="Title"/>
        <w:numPr>
          <w:ilvl w:val="0"/>
          <w:numId w:val="7"/>
        </w:numPr>
        <w:spacing w:after="80"/>
        <w:ind w:left="714" w:hanging="357"/>
        <w:jc w:val="both"/>
        <w:rPr>
          <w:rFonts w:asciiTheme="minorHAnsi" w:hAnsiTheme="minorHAnsi" w:cstheme="minorHAnsi"/>
          <w:b w:val="0"/>
          <w:bCs w:val="0"/>
          <w:sz w:val="26"/>
          <w:szCs w:val="26"/>
        </w:rPr>
      </w:pPr>
      <w:r w:rsidRPr="00542D01">
        <w:rPr>
          <w:rFonts w:asciiTheme="minorHAnsi" w:hAnsiTheme="minorHAnsi" w:cstheme="minorHAnsi"/>
          <w:b w:val="0"/>
          <w:bCs w:val="0"/>
          <w:sz w:val="26"/>
          <w:szCs w:val="26"/>
        </w:rPr>
        <w:t xml:space="preserve">One group </w:t>
      </w:r>
      <w:r w:rsidR="006632C4" w:rsidRPr="00542D01">
        <w:rPr>
          <w:rFonts w:asciiTheme="minorHAnsi" w:hAnsiTheme="minorHAnsi" w:cstheme="minorHAnsi"/>
          <w:b w:val="0"/>
          <w:bCs w:val="0"/>
          <w:sz w:val="26"/>
          <w:szCs w:val="26"/>
        </w:rPr>
        <w:t xml:space="preserve">is called </w:t>
      </w:r>
      <w:r w:rsidRPr="00542D01">
        <w:rPr>
          <w:rFonts w:asciiTheme="minorHAnsi" w:hAnsiTheme="minorHAnsi" w:cstheme="minorHAnsi"/>
          <w:b w:val="0"/>
          <w:bCs w:val="0"/>
          <w:sz w:val="26"/>
          <w:szCs w:val="26"/>
        </w:rPr>
        <w:t>the ‘active’ group</w:t>
      </w:r>
      <w:r w:rsidR="006632C4" w:rsidRPr="00542D01">
        <w:rPr>
          <w:rFonts w:asciiTheme="minorHAnsi" w:hAnsiTheme="minorHAnsi" w:cstheme="minorHAnsi"/>
          <w:b w:val="0"/>
          <w:bCs w:val="0"/>
          <w:sz w:val="26"/>
          <w:szCs w:val="26"/>
        </w:rPr>
        <w:t xml:space="preserve"> and </w:t>
      </w:r>
      <w:r w:rsidRPr="00542D01">
        <w:rPr>
          <w:rFonts w:asciiTheme="minorHAnsi" w:hAnsiTheme="minorHAnsi" w:cstheme="minorHAnsi"/>
          <w:b w:val="0"/>
          <w:bCs w:val="0"/>
          <w:sz w:val="26"/>
          <w:szCs w:val="26"/>
        </w:rPr>
        <w:t xml:space="preserve">will receive </w:t>
      </w:r>
      <w:r w:rsidR="006632C4" w:rsidRPr="00542D01">
        <w:rPr>
          <w:rFonts w:asciiTheme="minorHAnsi" w:hAnsiTheme="minorHAnsi" w:cstheme="minorHAnsi"/>
          <w:b w:val="0"/>
          <w:bCs w:val="0"/>
          <w:sz w:val="26"/>
          <w:szCs w:val="26"/>
        </w:rPr>
        <w:t xml:space="preserve">Carvedilol and the other group, called </w:t>
      </w:r>
      <w:r w:rsidRPr="00542D01">
        <w:rPr>
          <w:rFonts w:asciiTheme="minorHAnsi" w:hAnsiTheme="minorHAnsi" w:cstheme="minorHAnsi"/>
          <w:b w:val="0"/>
          <w:bCs w:val="0"/>
          <w:sz w:val="26"/>
          <w:szCs w:val="26"/>
        </w:rPr>
        <w:t xml:space="preserve">the ‘control’ </w:t>
      </w:r>
      <w:r w:rsidR="0001697E" w:rsidRPr="00542D01">
        <w:rPr>
          <w:rFonts w:asciiTheme="minorHAnsi" w:hAnsiTheme="minorHAnsi" w:cstheme="minorHAnsi"/>
          <w:b w:val="0"/>
          <w:bCs w:val="0"/>
          <w:sz w:val="26"/>
          <w:szCs w:val="26"/>
        </w:rPr>
        <w:t>group,</w:t>
      </w:r>
      <w:r w:rsidR="006632C4" w:rsidRPr="00542D01">
        <w:rPr>
          <w:rFonts w:asciiTheme="minorHAnsi" w:hAnsiTheme="minorHAnsi" w:cstheme="minorHAnsi"/>
          <w:b w:val="0"/>
          <w:bCs w:val="0"/>
          <w:sz w:val="26"/>
          <w:szCs w:val="26"/>
        </w:rPr>
        <w:t xml:space="preserve"> </w:t>
      </w:r>
      <w:r w:rsidRPr="00542D01">
        <w:rPr>
          <w:rFonts w:asciiTheme="minorHAnsi" w:hAnsiTheme="minorHAnsi" w:cstheme="minorHAnsi"/>
          <w:b w:val="0"/>
          <w:bCs w:val="0"/>
          <w:sz w:val="26"/>
          <w:szCs w:val="26"/>
        </w:rPr>
        <w:t xml:space="preserve">will receive a placebo treatment.  </w:t>
      </w:r>
    </w:p>
    <w:p w:rsidR="0001697E" w:rsidRPr="000850B1" w:rsidRDefault="003E63F0" w:rsidP="00C57CA1">
      <w:pPr>
        <w:pStyle w:val="Title"/>
        <w:numPr>
          <w:ilvl w:val="0"/>
          <w:numId w:val="7"/>
        </w:numPr>
        <w:spacing w:after="80"/>
        <w:ind w:left="714" w:hanging="357"/>
        <w:jc w:val="both"/>
        <w:rPr>
          <w:rFonts w:asciiTheme="minorHAnsi" w:hAnsiTheme="minorHAnsi" w:cstheme="minorHAnsi"/>
          <w:b w:val="0"/>
          <w:bCs w:val="0"/>
          <w:sz w:val="26"/>
          <w:szCs w:val="26"/>
        </w:rPr>
      </w:pPr>
      <w:r w:rsidRPr="000850B1">
        <w:rPr>
          <w:rFonts w:asciiTheme="minorHAnsi" w:hAnsiTheme="minorHAnsi" w:cstheme="minorHAnsi"/>
          <w:b w:val="0"/>
          <w:bCs w:val="0"/>
          <w:sz w:val="26"/>
          <w:szCs w:val="26"/>
        </w:rPr>
        <w:t xml:space="preserve">There is </w:t>
      </w:r>
      <w:r w:rsidR="00AF6E0C" w:rsidRPr="000850B1">
        <w:rPr>
          <w:rFonts w:asciiTheme="minorHAnsi" w:hAnsiTheme="minorHAnsi" w:cstheme="minorHAnsi"/>
          <w:b w:val="0"/>
          <w:bCs w:val="0"/>
          <w:sz w:val="26"/>
          <w:szCs w:val="26"/>
        </w:rPr>
        <w:t xml:space="preserve">a one in two chance of </w:t>
      </w:r>
      <w:r w:rsidR="005B06BC" w:rsidRPr="000850B1">
        <w:rPr>
          <w:rFonts w:asciiTheme="minorHAnsi" w:hAnsiTheme="minorHAnsi" w:cstheme="minorHAnsi"/>
          <w:b w:val="0"/>
          <w:bCs w:val="0"/>
          <w:sz w:val="26"/>
          <w:szCs w:val="26"/>
        </w:rPr>
        <w:t xml:space="preserve">being allocated to </w:t>
      </w:r>
      <w:r w:rsidR="00AF6E0C" w:rsidRPr="000850B1">
        <w:rPr>
          <w:rFonts w:asciiTheme="minorHAnsi" w:hAnsiTheme="minorHAnsi" w:cstheme="minorHAnsi"/>
          <w:b w:val="0"/>
          <w:bCs w:val="0"/>
          <w:sz w:val="26"/>
          <w:szCs w:val="26"/>
        </w:rPr>
        <w:t xml:space="preserve">either treatment (like flipping a coin).  </w:t>
      </w:r>
    </w:p>
    <w:p w:rsidR="00D84C50" w:rsidRPr="000850B1" w:rsidRDefault="00AF6E0C" w:rsidP="00542D01">
      <w:pPr>
        <w:pStyle w:val="Title"/>
        <w:numPr>
          <w:ilvl w:val="0"/>
          <w:numId w:val="7"/>
        </w:numPr>
        <w:spacing w:after="80"/>
        <w:ind w:left="714" w:hanging="357"/>
        <w:jc w:val="both"/>
        <w:rPr>
          <w:rFonts w:asciiTheme="minorHAnsi" w:hAnsiTheme="minorHAnsi" w:cstheme="minorHAnsi"/>
          <w:b w:val="0"/>
          <w:sz w:val="26"/>
          <w:szCs w:val="26"/>
          <w:lang w:val="en-US"/>
        </w:rPr>
      </w:pPr>
      <w:r w:rsidRPr="000850B1">
        <w:rPr>
          <w:rFonts w:asciiTheme="minorHAnsi" w:hAnsiTheme="minorHAnsi" w:cstheme="minorHAnsi"/>
          <w:b w:val="0"/>
          <w:bCs w:val="0"/>
          <w:sz w:val="26"/>
          <w:szCs w:val="26"/>
        </w:rPr>
        <w:t xml:space="preserve">The placebo treatment is a </w:t>
      </w:r>
      <w:r w:rsidR="006B257B" w:rsidRPr="000850B1">
        <w:rPr>
          <w:rFonts w:asciiTheme="minorHAnsi" w:hAnsiTheme="minorHAnsi" w:cstheme="minorHAnsi"/>
          <w:b w:val="0"/>
          <w:bCs w:val="0"/>
          <w:sz w:val="26"/>
          <w:szCs w:val="26"/>
        </w:rPr>
        <w:t xml:space="preserve">blank </w:t>
      </w:r>
      <w:r w:rsidRPr="000850B1">
        <w:rPr>
          <w:rFonts w:asciiTheme="minorHAnsi" w:hAnsiTheme="minorHAnsi" w:cstheme="minorHAnsi"/>
          <w:b w:val="0"/>
          <w:bCs w:val="0"/>
          <w:sz w:val="26"/>
          <w:szCs w:val="26"/>
        </w:rPr>
        <w:t>(or dummy) treatment</w:t>
      </w:r>
      <w:r w:rsidR="002A5A5B" w:rsidRPr="000850B1">
        <w:rPr>
          <w:rFonts w:asciiTheme="minorHAnsi" w:hAnsiTheme="minorHAnsi" w:cstheme="minorHAnsi"/>
          <w:b w:val="0"/>
          <w:bCs w:val="0"/>
          <w:sz w:val="26"/>
          <w:szCs w:val="26"/>
        </w:rPr>
        <w:t xml:space="preserve"> and </w:t>
      </w:r>
      <w:r w:rsidR="00D84C50" w:rsidRPr="000850B1">
        <w:rPr>
          <w:rFonts w:asciiTheme="minorHAnsi" w:hAnsiTheme="minorHAnsi" w:cstheme="minorHAnsi"/>
          <w:b w:val="0"/>
          <w:sz w:val="26"/>
          <w:szCs w:val="26"/>
          <w:lang w:val="en-US"/>
        </w:rPr>
        <w:t xml:space="preserve">will be </w:t>
      </w:r>
      <w:r w:rsidRPr="000850B1">
        <w:rPr>
          <w:rFonts w:asciiTheme="minorHAnsi" w:hAnsiTheme="minorHAnsi" w:cstheme="minorHAnsi"/>
          <w:b w:val="0"/>
          <w:sz w:val="26"/>
          <w:szCs w:val="26"/>
          <w:lang w:val="en-US"/>
        </w:rPr>
        <w:t xml:space="preserve">made to resemble a </w:t>
      </w:r>
      <w:r w:rsidR="00D84C50" w:rsidRPr="000850B1">
        <w:rPr>
          <w:rFonts w:asciiTheme="minorHAnsi" w:hAnsiTheme="minorHAnsi" w:cstheme="minorHAnsi"/>
          <w:b w:val="0"/>
          <w:bCs w:val="0"/>
          <w:sz w:val="26"/>
          <w:szCs w:val="26"/>
        </w:rPr>
        <w:t>Carvedilol tablet</w:t>
      </w:r>
      <w:r w:rsidR="002A5A5B" w:rsidRPr="000850B1">
        <w:rPr>
          <w:rFonts w:asciiTheme="minorHAnsi" w:hAnsiTheme="minorHAnsi" w:cstheme="minorHAnsi"/>
          <w:b w:val="0"/>
          <w:bCs w:val="0"/>
          <w:sz w:val="26"/>
          <w:szCs w:val="26"/>
        </w:rPr>
        <w:t xml:space="preserve">. Placebo </w:t>
      </w:r>
      <w:r w:rsidRPr="000850B1">
        <w:rPr>
          <w:rFonts w:asciiTheme="minorHAnsi" w:hAnsiTheme="minorHAnsi" w:cstheme="minorHAnsi"/>
          <w:b w:val="0"/>
          <w:sz w:val="26"/>
          <w:szCs w:val="26"/>
          <w:lang w:val="en-US"/>
        </w:rPr>
        <w:t xml:space="preserve">does not contain any active drug. </w:t>
      </w:r>
    </w:p>
    <w:p w:rsidR="00D84C50" w:rsidRPr="00F94E4B" w:rsidRDefault="003E2CA2" w:rsidP="00542D01">
      <w:pPr>
        <w:pStyle w:val="Title"/>
        <w:numPr>
          <w:ilvl w:val="0"/>
          <w:numId w:val="7"/>
        </w:numPr>
        <w:spacing w:after="80"/>
        <w:ind w:left="714" w:hanging="357"/>
        <w:jc w:val="both"/>
        <w:rPr>
          <w:rFonts w:asciiTheme="minorHAnsi" w:hAnsiTheme="minorHAnsi" w:cstheme="minorHAnsi"/>
          <w:b w:val="0"/>
          <w:sz w:val="26"/>
          <w:szCs w:val="26"/>
          <w:lang w:val="en-US"/>
        </w:rPr>
      </w:pPr>
      <w:r w:rsidRPr="000850B1">
        <w:rPr>
          <w:rFonts w:asciiTheme="minorHAnsi" w:hAnsiTheme="minorHAnsi" w:cstheme="minorHAnsi"/>
          <w:b w:val="0"/>
          <w:sz w:val="26"/>
          <w:szCs w:val="26"/>
          <w:lang w:val="en-US"/>
        </w:rPr>
        <w:t>U</w:t>
      </w:r>
      <w:r w:rsidR="00D84C50" w:rsidRPr="000850B1">
        <w:rPr>
          <w:rFonts w:asciiTheme="minorHAnsi" w:hAnsiTheme="minorHAnsi" w:cstheme="minorHAnsi"/>
          <w:b w:val="0"/>
          <w:sz w:val="26"/>
          <w:szCs w:val="26"/>
          <w:lang w:val="en-US"/>
        </w:rPr>
        <w:t xml:space="preserve">sing </w:t>
      </w:r>
      <w:r w:rsidR="00AF6E0C" w:rsidRPr="000850B1">
        <w:rPr>
          <w:rFonts w:asciiTheme="minorHAnsi" w:hAnsiTheme="minorHAnsi" w:cstheme="minorHAnsi"/>
          <w:b w:val="0"/>
          <w:sz w:val="26"/>
          <w:szCs w:val="26"/>
          <w:lang w:val="en-US"/>
        </w:rPr>
        <w:t xml:space="preserve">a </w:t>
      </w:r>
      <w:r w:rsidR="00D84C50" w:rsidRPr="000850B1">
        <w:rPr>
          <w:rFonts w:asciiTheme="minorHAnsi" w:hAnsiTheme="minorHAnsi" w:cstheme="minorHAnsi"/>
          <w:b w:val="0"/>
          <w:sz w:val="26"/>
          <w:szCs w:val="26"/>
          <w:lang w:val="en-US"/>
        </w:rPr>
        <w:t xml:space="preserve">placebo is called a </w:t>
      </w:r>
      <w:r w:rsidR="00E5726A">
        <w:rPr>
          <w:rFonts w:asciiTheme="minorHAnsi" w:hAnsiTheme="minorHAnsi" w:cstheme="minorHAnsi"/>
          <w:b w:val="0"/>
          <w:sz w:val="26"/>
          <w:szCs w:val="26"/>
          <w:lang w:val="en-US"/>
        </w:rPr>
        <w:t>‘placebo-</w:t>
      </w:r>
      <w:r w:rsidR="00AF6E0C" w:rsidRPr="000850B1">
        <w:rPr>
          <w:rFonts w:asciiTheme="minorHAnsi" w:hAnsiTheme="minorHAnsi" w:cstheme="minorHAnsi"/>
          <w:b w:val="0"/>
          <w:sz w:val="26"/>
          <w:szCs w:val="26"/>
          <w:lang w:val="en-US"/>
        </w:rPr>
        <w:t>control</w:t>
      </w:r>
      <w:r w:rsidR="0068384F" w:rsidRPr="000850B1">
        <w:rPr>
          <w:rFonts w:asciiTheme="minorHAnsi" w:hAnsiTheme="minorHAnsi" w:cstheme="minorHAnsi"/>
          <w:b w:val="0"/>
          <w:sz w:val="26"/>
          <w:szCs w:val="26"/>
          <w:lang w:val="en-US"/>
        </w:rPr>
        <w:t>led</w:t>
      </w:r>
      <w:r w:rsidR="00AF6E0C" w:rsidRPr="000850B1">
        <w:rPr>
          <w:rFonts w:asciiTheme="minorHAnsi" w:hAnsiTheme="minorHAnsi" w:cstheme="minorHAnsi"/>
          <w:b w:val="0"/>
          <w:sz w:val="26"/>
          <w:szCs w:val="26"/>
          <w:lang w:val="en-US"/>
        </w:rPr>
        <w:t xml:space="preserve"> trial’ </w:t>
      </w:r>
      <w:r w:rsidR="00D84C50" w:rsidRPr="000850B1">
        <w:rPr>
          <w:rFonts w:asciiTheme="minorHAnsi" w:hAnsiTheme="minorHAnsi" w:cstheme="minorHAnsi"/>
          <w:b w:val="0"/>
          <w:sz w:val="26"/>
          <w:szCs w:val="26"/>
          <w:lang w:val="en-US"/>
        </w:rPr>
        <w:t xml:space="preserve">and ensures that </w:t>
      </w:r>
      <w:r w:rsidR="00AF6E0C" w:rsidRPr="00274C86">
        <w:rPr>
          <w:rFonts w:asciiTheme="minorHAnsi" w:hAnsiTheme="minorHAnsi" w:cstheme="minorHAnsi"/>
          <w:b w:val="0"/>
          <w:iCs/>
          <w:sz w:val="26"/>
          <w:szCs w:val="26"/>
          <w:lang w:val="en-US"/>
        </w:rPr>
        <w:t xml:space="preserve">the </w:t>
      </w:r>
      <w:r w:rsidR="003E7378" w:rsidRPr="00274C86">
        <w:rPr>
          <w:rFonts w:asciiTheme="minorHAnsi" w:hAnsiTheme="minorHAnsi" w:cstheme="minorHAnsi"/>
          <w:b w:val="0"/>
          <w:iCs/>
          <w:sz w:val="26"/>
          <w:szCs w:val="26"/>
          <w:lang w:val="en-US"/>
        </w:rPr>
        <w:t>trial</w:t>
      </w:r>
      <w:r w:rsidR="00AF6E0C" w:rsidRPr="00274C86">
        <w:rPr>
          <w:rFonts w:asciiTheme="minorHAnsi" w:hAnsiTheme="minorHAnsi" w:cstheme="minorHAnsi"/>
          <w:b w:val="0"/>
          <w:iCs/>
          <w:sz w:val="26"/>
          <w:szCs w:val="26"/>
          <w:lang w:val="en-US"/>
        </w:rPr>
        <w:t xml:space="preserve"> results are reliable by checking that any </w:t>
      </w:r>
      <w:r w:rsidRPr="00461A82">
        <w:rPr>
          <w:rFonts w:asciiTheme="minorHAnsi" w:hAnsiTheme="minorHAnsi" w:cstheme="minorHAnsi"/>
          <w:b w:val="0"/>
          <w:iCs/>
          <w:sz w:val="26"/>
          <w:szCs w:val="26"/>
          <w:lang w:val="en-US"/>
        </w:rPr>
        <w:t xml:space="preserve">effects </w:t>
      </w:r>
      <w:r w:rsidR="00AF6E0C" w:rsidRPr="00461A82">
        <w:rPr>
          <w:rFonts w:asciiTheme="minorHAnsi" w:hAnsiTheme="minorHAnsi" w:cstheme="minorHAnsi"/>
          <w:b w:val="0"/>
          <w:iCs/>
          <w:sz w:val="26"/>
          <w:szCs w:val="26"/>
          <w:lang w:val="en-US"/>
        </w:rPr>
        <w:t xml:space="preserve">are actually due to </w:t>
      </w:r>
      <w:r w:rsidR="006B257B" w:rsidRPr="00461A82">
        <w:rPr>
          <w:rFonts w:asciiTheme="minorHAnsi" w:hAnsiTheme="minorHAnsi" w:cstheme="minorHAnsi"/>
          <w:b w:val="0"/>
          <w:iCs/>
          <w:sz w:val="26"/>
          <w:szCs w:val="26"/>
          <w:lang w:val="en-US"/>
        </w:rPr>
        <w:t xml:space="preserve">the </w:t>
      </w:r>
      <w:r w:rsidR="00AF6E0C" w:rsidRPr="00461A82">
        <w:rPr>
          <w:rFonts w:asciiTheme="minorHAnsi" w:hAnsiTheme="minorHAnsi" w:cstheme="minorHAnsi"/>
          <w:b w:val="0"/>
          <w:iCs/>
          <w:sz w:val="26"/>
          <w:szCs w:val="26"/>
          <w:lang w:val="en-US"/>
        </w:rPr>
        <w:t xml:space="preserve">active drug and not </w:t>
      </w:r>
      <w:r w:rsidR="00E3461E" w:rsidRPr="00461A82">
        <w:rPr>
          <w:rFonts w:asciiTheme="minorHAnsi" w:hAnsiTheme="minorHAnsi" w:cstheme="minorHAnsi"/>
          <w:b w:val="0"/>
          <w:iCs/>
          <w:sz w:val="26"/>
          <w:szCs w:val="26"/>
          <w:lang w:val="en-US"/>
        </w:rPr>
        <w:t xml:space="preserve">influenced by </w:t>
      </w:r>
      <w:r w:rsidR="00E5726A">
        <w:rPr>
          <w:rFonts w:asciiTheme="minorHAnsi" w:hAnsiTheme="minorHAnsi" w:cstheme="minorHAnsi"/>
          <w:b w:val="0"/>
          <w:iCs/>
          <w:sz w:val="26"/>
          <w:szCs w:val="26"/>
          <w:lang w:val="en-US"/>
        </w:rPr>
        <w:t xml:space="preserve">what </w:t>
      </w:r>
      <w:r w:rsidR="00E3461E" w:rsidRPr="00461A82">
        <w:rPr>
          <w:rFonts w:asciiTheme="minorHAnsi" w:hAnsiTheme="minorHAnsi" w:cstheme="minorHAnsi"/>
          <w:b w:val="0"/>
          <w:iCs/>
          <w:sz w:val="26"/>
          <w:szCs w:val="26"/>
          <w:lang w:val="en-US"/>
        </w:rPr>
        <w:t xml:space="preserve">you </w:t>
      </w:r>
      <w:r w:rsidR="00E3461E" w:rsidRPr="00F94E4B">
        <w:rPr>
          <w:rFonts w:asciiTheme="minorHAnsi" w:hAnsiTheme="minorHAnsi" w:cstheme="minorHAnsi"/>
          <w:b w:val="0"/>
          <w:iCs/>
          <w:sz w:val="26"/>
          <w:szCs w:val="26"/>
          <w:lang w:val="en-US"/>
        </w:rPr>
        <w:t>or your doctor expect to happen</w:t>
      </w:r>
      <w:r w:rsidR="00AF6E0C" w:rsidRPr="00F94E4B">
        <w:rPr>
          <w:rFonts w:asciiTheme="minorHAnsi" w:hAnsiTheme="minorHAnsi" w:cstheme="minorHAnsi"/>
          <w:b w:val="0"/>
          <w:iCs/>
          <w:sz w:val="26"/>
          <w:szCs w:val="26"/>
          <w:lang w:val="en-US"/>
        </w:rPr>
        <w:t xml:space="preserve">.  </w:t>
      </w:r>
    </w:p>
    <w:p w:rsidR="00490E9E" w:rsidRPr="0080490D" w:rsidRDefault="00D84C50" w:rsidP="00542D01">
      <w:pPr>
        <w:pStyle w:val="Title"/>
        <w:numPr>
          <w:ilvl w:val="0"/>
          <w:numId w:val="7"/>
        </w:numPr>
        <w:spacing w:after="80"/>
        <w:ind w:left="714" w:hanging="357"/>
        <w:jc w:val="both"/>
        <w:rPr>
          <w:rFonts w:asciiTheme="minorHAnsi" w:hAnsiTheme="minorHAnsi" w:cstheme="minorHAnsi"/>
          <w:b w:val="0"/>
          <w:sz w:val="26"/>
          <w:szCs w:val="26"/>
          <w:lang w:val="en-US"/>
        </w:rPr>
      </w:pPr>
      <w:r w:rsidRPr="00F94E4B">
        <w:rPr>
          <w:rFonts w:asciiTheme="minorHAnsi" w:hAnsiTheme="minorHAnsi" w:cstheme="minorHAnsi"/>
          <w:b w:val="0"/>
          <w:iCs/>
          <w:sz w:val="26"/>
          <w:szCs w:val="26"/>
          <w:lang w:val="en-US"/>
        </w:rPr>
        <w:t>Neither you</w:t>
      </w:r>
      <w:r w:rsidR="00784843" w:rsidRPr="00F94E4B">
        <w:rPr>
          <w:rFonts w:asciiTheme="minorHAnsi" w:hAnsiTheme="minorHAnsi" w:cstheme="minorHAnsi"/>
          <w:b w:val="0"/>
          <w:iCs/>
          <w:sz w:val="26"/>
          <w:szCs w:val="26"/>
          <w:lang w:val="en-US"/>
        </w:rPr>
        <w:t xml:space="preserve"> </w:t>
      </w:r>
      <w:r w:rsidR="008A4103" w:rsidRPr="00F94E4B">
        <w:rPr>
          <w:rFonts w:asciiTheme="minorHAnsi" w:hAnsiTheme="minorHAnsi" w:cstheme="minorHAnsi"/>
          <w:b w:val="0"/>
          <w:iCs/>
          <w:sz w:val="26"/>
          <w:szCs w:val="26"/>
          <w:lang w:val="en-US"/>
        </w:rPr>
        <w:t>nor</w:t>
      </w:r>
      <w:r w:rsidRPr="00F94E4B">
        <w:rPr>
          <w:rFonts w:asciiTheme="minorHAnsi" w:hAnsiTheme="minorHAnsi" w:cstheme="minorHAnsi"/>
          <w:b w:val="0"/>
          <w:iCs/>
          <w:sz w:val="26"/>
          <w:szCs w:val="26"/>
          <w:lang w:val="en-US"/>
        </w:rPr>
        <w:t xml:space="preserve"> the research team </w:t>
      </w:r>
      <w:r w:rsidR="008A4103" w:rsidRPr="00F94E4B">
        <w:rPr>
          <w:rFonts w:asciiTheme="minorHAnsi" w:hAnsiTheme="minorHAnsi" w:cstheme="minorHAnsi"/>
          <w:b w:val="0"/>
          <w:iCs/>
          <w:sz w:val="26"/>
          <w:szCs w:val="26"/>
          <w:lang w:val="en-US"/>
        </w:rPr>
        <w:t>n</w:t>
      </w:r>
      <w:r w:rsidR="00784843" w:rsidRPr="00F94E4B">
        <w:rPr>
          <w:rFonts w:asciiTheme="minorHAnsi" w:hAnsiTheme="minorHAnsi" w:cstheme="minorHAnsi"/>
          <w:b w:val="0"/>
          <w:iCs/>
          <w:sz w:val="26"/>
          <w:szCs w:val="26"/>
          <w:lang w:val="en-US"/>
        </w:rPr>
        <w:t xml:space="preserve">or </w:t>
      </w:r>
      <w:r w:rsidRPr="00F94E4B">
        <w:rPr>
          <w:rFonts w:asciiTheme="minorHAnsi" w:hAnsiTheme="minorHAnsi" w:cstheme="minorHAnsi"/>
          <w:b w:val="0"/>
          <w:iCs/>
          <w:sz w:val="26"/>
          <w:szCs w:val="26"/>
          <w:lang w:val="en-US"/>
        </w:rPr>
        <w:t xml:space="preserve">the </w:t>
      </w:r>
      <w:r w:rsidR="00AF6E0C" w:rsidRPr="00F94E4B">
        <w:rPr>
          <w:rFonts w:asciiTheme="minorHAnsi" w:hAnsiTheme="minorHAnsi" w:cstheme="minorHAnsi"/>
          <w:b w:val="0"/>
          <w:iCs/>
          <w:sz w:val="26"/>
          <w:szCs w:val="26"/>
          <w:lang w:val="en-US"/>
        </w:rPr>
        <w:t xml:space="preserve">medical team </w:t>
      </w:r>
      <w:r w:rsidRPr="00E02499">
        <w:rPr>
          <w:rFonts w:asciiTheme="minorHAnsi" w:hAnsiTheme="minorHAnsi" w:cstheme="minorHAnsi"/>
          <w:b w:val="0"/>
          <w:iCs/>
          <w:sz w:val="26"/>
          <w:szCs w:val="26"/>
          <w:lang w:val="en-US"/>
        </w:rPr>
        <w:t xml:space="preserve">will know </w:t>
      </w:r>
      <w:r w:rsidR="00AF6E0C" w:rsidRPr="00E02499">
        <w:rPr>
          <w:rFonts w:asciiTheme="minorHAnsi" w:hAnsiTheme="minorHAnsi" w:cstheme="minorHAnsi"/>
          <w:b w:val="0"/>
          <w:iCs/>
          <w:sz w:val="26"/>
          <w:szCs w:val="26"/>
          <w:lang w:val="en-US"/>
        </w:rPr>
        <w:t xml:space="preserve">which treatment </w:t>
      </w:r>
      <w:r w:rsidR="00354285" w:rsidRPr="00E02499">
        <w:rPr>
          <w:rFonts w:asciiTheme="minorHAnsi" w:hAnsiTheme="minorHAnsi" w:cstheme="minorHAnsi"/>
          <w:b w:val="0"/>
          <w:iCs/>
          <w:sz w:val="26"/>
          <w:szCs w:val="26"/>
          <w:lang w:val="en-US"/>
        </w:rPr>
        <w:t xml:space="preserve">you are receiving </w:t>
      </w:r>
      <w:r w:rsidR="00AF6E0C" w:rsidRPr="00E02499">
        <w:rPr>
          <w:rFonts w:asciiTheme="minorHAnsi" w:hAnsiTheme="minorHAnsi" w:cstheme="minorHAnsi"/>
          <w:b w:val="0"/>
          <w:iCs/>
          <w:sz w:val="26"/>
          <w:szCs w:val="26"/>
          <w:lang w:val="en-US"/>
        </w:rPr>
        <w:t>so this does not influence the</w:t>
      </w:r>
      <w:r w:rsidRPr="00E02499">
        <w:rPr>
          <w:rFonts w:asciiTheme="minorHAnsi" w:hAnsiTheme="minorHAnsi" w:cstheme="minorHAnsi"/>
          <w:b w:val="0"/>
          <w:iCs/>
          <w:sz w:val="26"/>
          <w:szCs w:val="26"/>
          <w:lang w:val="en-US"/>
        </w:rPr>
        <w:t xml:space="preserve"> trial</w:t>
      </w:r>
      <w:r w:rsidR="00AF6E0C" w:rsidRPr="00E02499">
        <w:rPr>
          <w:rFonts w:asciiTheme="minorHAnsi" w:hAnsiTheme="minorHAnsi" w:cstheme="minorHAnsi"/>
          <w:b w:val="0"/>
          <w:iCs/>
          <w:sz w:val="26"/>
          <w:szCs w:val="26"/>
          <w:lang w:val="en-US"/>
        </w:rPr>
        <w:t xml:space="preserve"> results</w:t>
      </w:r>
      <w:r w:rsidR="00AF6E0C" w:rsidRPr="00E02499">
        <w:rPr>
          <w:rFonts w:asciiTheme="minorHAnsi" w:hAnsiTheme="minorHAnsi" w:cstheme="minorHAnsi"/>
          <w:b w:val="0"/>
          <w:sz w:val="26"/>
          <w:szCs w:val="26"/>
          <w:lang w:val="en-US"/>
        </w:rPr>
        <w:t xml:space="preserve">. This is called ‘blinding’.  </w:t>
      </w:r>
      <w:r w:rsidR="006B257B" w:rsidRPr="00E02499">
        <w:rPr>
          <w:rFonts w:asciiTheme="minorHAnsi" w:hAnsiTheme="minorHAnsi" w:cstheme="minorHAnsi"/>
          <w:b w:val="0"/>
          <w:sz w:val="26"/>
          <w:szCs w:val="26"/>
          <w:lang w:val="en-US"/>
        </w:rPr>
        <w:t>However, should we need to know what treatment you are on, there are mechanisms in place to ‘unblind’ if necessary.</w:t>
      </w:r>
    </w:p>
    <w:p w:rsidR="0092616D" w:rsidRPr="0080490D" w:rsidRDefault="00354285" w:rsidP="000850B1">
      <w:pPr>
        <w:pStyle w:val="Title"/>
        <w:numPr>
          <w:ilvl w:val="0"/>
          <w:numId w:val="7"/>
        </w:numPr>
        <w:spacing w:after="80"/>
        <w:ind w:left="714" w:hanging="357"/>
        <w:jc w:val="both"/>
        <w:rPr>
          <w:rFonts w:asciiTheme="minorHAnsi" w:hAnsiTheme="minorHAnsi" w:cstheme="minorHAnsi"/>
          <w:b w:val="0"/>
          <w:sz w:val="26"/>
          <w:szCs w:val="26"/>
          <w:lang w:val="en-US"/>
        </w:rPr>
      </w:pPr>
      <w:r w:rsidRPr="0080490D">
        <w:rPr>
          <w:rFonts w:asciiTheme="minorHAnsi" w:hAnsiTheme="minorHAnsi" w:cstheme="minorHAnsi"/>
          <w:b w:val="0"/>
          <w:sz w:val="26"/>
          <w:szCs w:val="26"/>
          <w:lang w:val="en-US"/>
        </w:rPr>
        <w:t>All</w:t>
      </w:r>
      <w:r w:rsidR="00490E9E" w:rsidRPr="0080490D">
        <w:rPr>
          <w:rFonts w:asciiTheme="minorHAnsi" w:hAnsiTheme="minorHAnsi" w:cstheme="minorHAnsi"/>
          <w:b w:val="0"/>
          <w:sz w:val="26"/>
          <w:szCs w:val="26"/>
          <w:lang w:val="en-US"/>
        </w:rPr>
        <w:t xml:space="preserve"> participants </w:t>
      </w:r>
      <w:r w:rsidR="00AF6E0C" w:rsidRPr="0080490D">
        <w:rPr>
          <w:rFonts w:asciiTheme="minorHAnsi" w:hAnsiTheme="minorHAnsi" w:cstheme="minorHAnsi"/>
          <w:b w:val="0"/>
          <w:sz w:val="26"/>
          <w:szCs w:val="26"/>
          <w:lang w:val="en-US"/>
        </w:rPr>
        <w:t xml:space="preserve">will be followed up </w:t>
      </w:r>
      <w:r w:rsidR="00C7313B" w:rsidRPr="0080490D">
        <w:rPr>
          <w:rFonts w:asciiTheme="minorHAnsi" w:hAnsiTheme="minorHAnsi" w:cstheme="minorHAnsi"/>
          <w:b w:val="0"/>
          <w:sz w:val="26"/>
          <w:szCs w:val="26"/>
          <w:lang w:val="en-US"/>
        </w:rPr>
        <w:t>at regular intervals and will have various routine tests</w:t>
      </w:r>
      <w:r w:rsidR="00AF6E0C" w:rsidRPr="0080490D">
        <w:rPr>
          <w:rFonts w:asciiTheme="minorHAnsi" w:hAnsiTheme="minorHAnsi" w:cstheme="minorHAnsi"/>
          <w:b w:val="0"/>
          <w:sz w:val="26"/>
          <w:szCs w:val="26"/>
          <w:lang w:val="en-US"/>
        </w:rPr>
        <w:t xml:space="preserve">. </w:t>
      </w:r>
    </w:p>
    <w:p w:rsidR="0092616D" w:rsidRPr="0080490D" w:rsidRDefault="009A26CD" w:rsidP="000850B1">
      <w:pPr>
        <w:pStyle w:val="Title"/>
        <w:numPr>
          <w:ilvl w:val="0"/>
          <w:numId w:val="7"/>
        </w:numPr>
        <w:spacing w:after="80"/>
        <w:ind w:left="714" w:hanging="357"/>
        <w:jc w:val="both"/>
        <w:rPr>
          <w:rFonts w:asciiTheme="minorHAnsi" w:hAnsiTheme="minorHAnsi" w:cstheme="minorHAnsi"/>
          <w:b w:val="0"/>
          <w:sz w:val="26"/>
          <w:szCs w:val="26"/>
          <w:lang w:val="en-US"/>
        </w:rPr>
      </w:pPr>
      <w:r w:rsidRPr="0080490D">
        <w:rPr>
          <w:rFonts w:asciiTheme="minorHAnsi" w:hAnsiTheme="minorHAnsi" w:cstheme="minorHAnsi"/>
          <w:b w:val="0"/>
          <w:sz w:val="26"/>
          <w:szCs w:val="26"/>
          <w:lang w:val="en-US"/>
        </w:rPr>
        <w:t xml:space="preserve">All of the </w:t>
      </w:r>
      <w:r w:rsidR="00C7313B" w:rsidRPr="0080490D">
        <w:rPr>
          <w:rFonts w:asciiTheme="minorHAnsi" w:hAnsiTheme="minorHAnsi" w:cstheme="minorHAnsi"/>
          <w:b w:val="0"/>
          <w:sz w:val="26"/>
          <w:szCs w:val="26"/>
          <w:lang w:val="en-US"/>
        </w:rPr>
        <w:t xml:space="preserve">tests in BOPPP are </w:t>
      </w:r>
      <w:r w:rsidR="0092616D" w:rsidRPr="0080490D">
        <w:rPr>
          <w:rFonts w:asciiTheme="minorHAnsi" w:hAnsiTheme="minorHAnsi" w:cstheme="minorHAnsi"/>
          <w:b w:val="0"/>
          <w:sz w:val="26"/>
          <w:szCs w:val="26"/>
          <w:lang w:val="en-US"/>
        </w:rPr>
        <w:t xml:space="preserve">standard </w:t>
      </w:r>
      <w:r w:rsidR="006B257B" w:rsidRPr="0080490D">
        <w:rPr>
          <w:rFonts w:asciiTheme="minorHAnsi" w:hAnsiTheme="minorHAnsi" w:cstheme="minorHAnsi"/>
          <w:b w:val="0"/>
          <w:sz w:val="26"/>
          <w:szCs w:val="26"/>
          <w:lang w:val="en-US"/>
        </w:rPr>
        <w:t>as part of your normal medical care when you have liver disease (cirrhosis)</w:t>
      </w:r>
      <w:r w:rsidR="0092616D" w:rsidRPr="0080490D">
        <w:rPr>
          <w:rFonts w:asciiTheme="minorHAnsi" w:hAnsiTheme="minorHAnsi" w:cstheme="minorHAnsi"/>
          <w:b w:val="0"/>
          <w:sz w:val="26"/>
          <w:szCs w:val="26"/>
          <w:lang w:val="en-US"/>
        </w:rPr>
        <w:t>.</w:t>
      </w:r>
    </w:p>
    <w:p w:rsidR="0092616D" w:rsidRPr="0080490D" w:rsidRDefault="0092616D" w:rsidP="000850B1">
      <w:pPr>
        <w:pStyle w:val="Title"/>
        <w:numPr>
          <w:ilvl w:val="0"/>
          <w:numId w:val="7"/>
        </w:numPr>
        <w:spacing w:after="80"/>
        <w:ind w:left="714" w:hanging="357"/>
        <w:jc w:val="both"/>
        <w:rPr>
          <w:rFonts w:asciiTheme="minorHAnsi" w:hAnsiTheme="minorHAnsi" w:cstheme="minorHAnsi"/>
          <w:b w:val="0"/>
          <w:sz w:val="26"/>
          <w:szCs w:val="26"/>
          <w:lang w:val="en-US"/>
        </w:rPr>
      </w:pPr>
      <w:r w:rsidRPr="0080490D">
        <w:rPr>
          <w:rFonts w:asciiTheme="minorHAnsi" w:hAnsiTheme="minorHAnsi" w:cstheme="minorHAnsi"/>
          <w:b w:val="0"/>
          <w:sz w:val="26"/>
          <w:szCs w:val="26"/>
          <w:lang w:val="en-US"/>
        </w:rPr>
        <w:t xml:space="preserve">There </w:t>
      </w:r>
      <w:r w:rsidR="00591581" w:rsidRPr="0080490D">
        <w:rPr>
          <w:rFonts w:asciiTheme="minorHAnsi" w:hAnsiTheme="minorHAnsi" w:cstheme="minorHAnsi"/>
          <w:b w:val="0"/>
          <w:sz w:val="26"/>
          <w:szCs w:val="26"/>
          <w:lang w:val="en-US"/>
        </w:rPr>
        <w:t>is</w:t>
      </w:r>
      <w:r w:rsidR="00E5726A">
        <w:rPr>
          <w:rFonts w:asciiTheme="minorHAnsi" w:hAnsiTheme="minorHAnsi" w:cstheme="minorHAnsi"/>
          <w:b w:val="0"/>
          <w:sz w:val="26"/>
          <w:szCs w:val="26"/>
          <w:lang w:val="en-US"/>
        </w:rPr>
        <w:t xml:space="preserve"> one research-</w:t>
      </w:r>
      <w:r w:rsidR="006B257B" w:rsidRPr="0080490D">
        <w:rPr>
          <w:rFonts w:asciiTheme="minorHAnsi" w:hAnsiTheme="minorHAnsi" w:cstheme="minorHAnsi"/>
          <w:b w:val="0"/>
          <w:sz w:val="26"/>
          <w:szCs w:val="26"/>
          <w:lang w:val="en-US"/>
        </w:rPr>
        <w:t xml:space="preserve">specific </w:t>
      </w:r>
      <w:r w:rsidRPr="0080490D">
        <w:rPr>
          <w:rFonts w:asciiTheme="minorHAnsi" w:hAnsiTheme="minorHAnsi" w:cstheme="minorHAnsi"/>
          <w:b w:val="0"/>
          <w:sz w:val="26"/>
          <w:szCs w:val="26"/>
          <w:lang w:val="en-US"/>
        </w:rPr>
        <w:t>measurement</w:t>
      </w:r>
      <w:r w:rsidR="00E5726A">
        <w:rPr>
          <w:rFonts w:asciiTheme="minorHAnsi" w:hAnsiTheme="minorHAnsi" w:cstheme="minorHAnsi"/>
          <w:b w:val="0"/>
          <w:sz w:val="26"/>
          <w:szCs w:val="26"/>
          <w:lang w:val="en-US"/>
        </w:rPr>
        <w:t>,</w:t>
      </w:r>
      <w:r w:rsidRPr="0080490D">
        <w:rPr>
          <w:rFonts w:asciiTheme="minorHAnsi" w:hAnsiTheme="minorHAnsi" w:cstheme="minorHAnsi"/>
          <w:b w:val="0"/>
          <w:sz w:val="26"/>
          <w:szCs w:val="26"/>
          <w:lang w:val="en-US"/>
        </w:rPr>
        <w:t xml:space="preserve"> </w:t>
      </w:r>
      <w:r w:rsidR="006B257B" w:rsidRPr="0080490D">
        <w:rPr>
          <w:rFonts w:asciiTheme="minorHAnsi" w:hAnsiTheme="minorHAnsi" w:cstheme="minorHAnsi"/>
          <w:b w:val="0"/>
          <w:sz w:val="26"/>
          <w:szCs w:val="26"/>
          <w:lang w:val="en-US"/>
        </w:rPr>
        <w:t xml:space="preserve">which </w:t>
      </w:r>
      <w:r w:rsidRPr="0080490D">
        <w:rPr>
          <w:rFonts w:asciiTheme="minorHAnsi" w:hAnsiTheme="minorHAnsi" w:cstheme="minorHAnsi"/>
          <w:b w:val="0"/>
          <w:sz w:val="26"/>
          <w:szCs w:val="26"/>
          <w:lang w:val="en-US"/>
        </w:rPr>
        <w:t>is a Quality of Life questionnaire.</w:t>
      </w:r>
    </w:p>
    <w:p w:rsidR="00AF6E0C" w:rsidRPr="0080490D" w:rsidRDefault="00591581" w:rsidP="000850B1">
      <w:pPr>
        <w:pStyle w:val="Title"/>
        <w:numPr>
          <w:ilvl w:val="0"/>
          <w:numId w:val="7"/>
        </w:numPr>
        <w:spacing w:after="80"/>
        <w:ind w:left="714" w:hanging="357"/>
        <w:jc w:val="both"/>
        <w:rPr>
          <w:rFonts w:asciiTheme="minorHAnsi" w:hAnsiTheme="minorHAnsi" w:cstheme="minorHAnsi"/>
          <w:b w:val="0"/>
          <w:sz w:val="26"/>
          <w:szCs w:val="26"/>
          <w:lang w:val="en-US"/>
        </w:rPr>
      </w:pPr>
      <w:r w:rsidRPr="0080490D">
        <w:rPr>
          <w:rFonts w:asciiTheme="minorHAnsi" w:eastAsiaTheme="majorEastAsia" w:hAnsiTheme="minorHAnsi" w:cstheme="minorHAnsi"/>
          <w:b w:val="0"/>
          <w:color w:val="000000" w:themeColor="text1"/>
          <w:sz w:val="26"/>
          <w:szCs w:val="26"/>
          <w:lang w:eastAsia="ja-JP"/>
        </w:rPr>
        <w:t>Trial t</w:t>
      </w:r>
      <w:r w:rsidR="00AF6E0C" w:rsidRPr="0080490D">
        <w:rPr>
          <w:rFonts w:asciiTheme="minorHAnsi" w:eastAsiaTheme="majorEastAsia" w:hAnsiTheme="minorHAnsi" w:cstheme="minorHAnsi"/>
          <w:b w:val="0"/>
          <w:color w:val="000000" w:themeColor="text1"/>
          <w:sz w:val="26"/>
          <w:szCs w:val="26"/>
          <w:lang w:eastAsia="ja-JP"/>
        </w:rPr>
        <w:t>reatment will be started at a small dose and increased after one week</w:t>
      </w:r>
      <w:r w:rsidR="006B257B" w:rsidRPr="0080490D">
        <w:rPr>
          <w:rFonts w:asciiTheme="minorHAnsi" w:eastAsiaTheme="majorEastAsia" w:hAnsiTheme="minorHAnsi" w:cstheme="minorHAnsi"/>
          <w:b w:val="0"/>
          <w:color w:val="000000" w:themeColor="text1"/>
          <w:sz w:val="26"/>
          <w:szCs w:val="26"/>
          <w:lang w:eastAsia="ja-JP"/>
        </w:rPr>
        <w:t xml:space="preserve"> if required</w:t>
      </w:r>
      <w:r w:rsidR="00AF6E0C" w:rsidRPr="0080490D">
        <w:rPr>
          <w:rFonts w:asciiTheme="minorHAnsi" w:eastAsiaTheme="majorEastAsia" w:hAnsiTheme="minorHAnsi" w:cstheme="minorHAnsi"/>
          <w:b w:val="0"/>
          <w:color w:val="000000" w:themeColor="text1"/>
          <w:sz w:val="26"/>
          <w:szCs w:val="26"/>
          <w:lang w:eastAsia="ja-JP"/>
        </w:rPr>
        <w:t>.</w:t>
      </w:r>
    </w:p>
    <w:p w:rsidR="004B40B2" w:rsidRPr="00C57CA1" w:rsidRDefault="004B40B2" w:rsidP="000850B1">
      <w:pPr>
        <w:pStyle w:val="Title"/>
        <w:numPr>
          <w:ilvl w:val="0"/>
          <w:numId w:val="7"/>
        </w:numPr>
        <w:spacing w:after="80"/>
        <w:ind w:left="714" w:hanging="357"/>
        <w:jc w:val="both"/>
        <w:rPr>
          <w:rFonts w:asciiTheme="minorHAnsi" w:hAnsiTheme="minorHAnsi" w:cstheme="minorHAnsi"/>
          <w:b w:val="0"/>
          <w:sz w:val="26"/>
          <w:szCs w:val="26"/>
          <w:lang w:val="en-US"/>
        </w:rPr>
      </w:pPr>
      <w:r w:rsidRPr="00C57CA1">
        <w:rPr>
          <w:rFonts w:asciiTheme="minorHAnsi" w:eastAsiaTheme="majorEastAsia" w:hAnsiTheme="minorHAnsi" w:cstheme="minorHAnsi"/>
          <w:b w:val="0"/>
          <w:color w:val="000000" w:themeColor="text1"/>
          <w:sz w:val="26"/>
          <w:szCs w:val="26"/>
          <w:lang w:eastAsia="ja-JP"/>
        </w:rPr>
        <w:t>You will be supported by a research nurse through your participation in the trial. This will not include conventional clinical care.</w:t>
      </w:r>
    </w:p>
    <w:p w:rsidR="00354285" w:rsidRPr="00F53574" w:rsidRDefault="00354285" w:rsidP="000850B1">
      <w:pPr>
        <w:rPr>
          <w:lang w:val="en-US"/>
        </w:rPr>
      </w:pPr>
    </w:p>
    <w:p w:rsidR="007E5FDD" w:rsidRPr="003E7378" w:rsidRDefault="007E5FDD" w:rsidP="004F6AD0">
      <w:pPr>
        <w:pStyle w:val="Heading2"/>
        <w:numPr>
          <w:ilvl w:val="0"/>
          <w:numId w:val="25"/>
        </w:numPr>
        <w:spacing w:before="0"/>
        <w:ind w:left="709" w:hanging="709"/>
        <w:contextualSpacing w:val="0"/>
        <w:jc w:val="both"/>
        <w:rPr>
          <w:rFonts w:asciiTheme="minorHAnsi" w:hAnsiTheme="minorHAnsi" w:cs="Arial"/>
          <w:color w:val="0070C0"/>
        </w:rPr>
      </w:pPr>
      <w:r w:rsidRPr="003E7378">
        <w:rPr>
          <w:rFonts w:asciiTheme="minorHAnsi" w:hAnsiTheme="minorHAnsi" w:cs="Arial"/>
          <w:color w:val="0070C0"/>
        </w:rPr>
        <w:t>How many visits are there and how long will it take?</w:t>
      </w:r>
    </w:p>
    <w:p w:rsidR="0018328F" w:rsidRPr="00C57CA1" w:rsidRDefault="0018328F" w:rsidP="00C57CA1">
      <w:pPr>
        <w:pStyle w:val="ListParagraph"/>
        <w:numPr>
          <w:ilvl w:val="0"/>
          <w:numId w:val="9"/>
        </w:numPr>
        <w:spacing w:after="80" w:line="240" w:lineRule="auto"/>
        <w:contextualSpacing w:val="0"/>
        <w:jc w:val="both"/>
        <w:rPr>
          <w:rFonts w:cstheme="minorHAnsi"/>
          <w:sz w:val="26"/>
          <w:szCs w:val="26"/>
        </w:rPr>
      </w:pPr>
      <w:r w:rsidRPr="00C57CA1">
        <w:rPr>
          <w:rFonts w:cstheme="minorHAnsi"/>
          <w:sz w:val="26"/>
          <w:szCs w:val="26"/>
        </w:rPr>
        <w:t>Participants will provide informed consent at a “baseline visit” and eligibility will be confirmed. The trial drug will be given to the participant.</w:t>
      </w:r>
    </w:p>
    <w:p w:rsidR="00D55F36" w:rsidRPr="00542D01" w:rsidRDefault="00A92B99" w:rsidP="00C57CA1">
      <w:pPr>
        <w:pStyle w:val="ListParagraph"/>
        <w:numPr>
          <w:ilvl w:val="0"/>
          <w:numId w:val="9"/>
        </w:numPr>
        <w:spacing w:after="80" w:line="240" w:lineRule="auto"/>
        <w:contextualSpacing w:val="0"/>
        <w:jc w:val="both"/>
        <w:rPr>
          <w:rFonts w:cstheme="minorHAnsi"/>
          <w:sz w:val="26"/>
          <w:szCs w:val="26"/>
        </w:rPr>
      </w:pPr>
      <w:r w:rsidRPr="00C57CA1">
        <w:rPr>
          <w:rFonts w:cstheme="minorHAnsi"/>
          <w:sz w:val="26"/>
          <w:szCs w:val="26"/>
        </w:rPr>
        <w:t xml:space="preserve">Participants </w:t>
      </w:r>
      <w:r w:rsidR="007E5FDD" w:rsidRPr="00C57CA1">
        <w:rPr>
          <w:rFonts w:cstheme="minorHAnsi"/>
          <w:sz w:val="26"/>
          <w:szCs w:val="26"/>
        </w:rPr>
        <w:t>will come to clinic one week after starting the treatment</w:t>
      </w:r>
      <w:r w:rsidR="006B257B" w:rsidRPr="00C57CA1">
        <w:rPr>
          <w:rFonts w:cstheme="minorHAnsi"/>
          <w:sz w:val="26"/>
          <w:szCs w:val="26"/>
        </w:rPr>
        <w:t>,</w:t>
      </w:r>
      <w:r w:rsidR="007E5FDD" w:rsidRPr="00C57CA1">
        <w:rPr>
          <w:rFonts w:cstheme="minorHAnsi"/>
          <w:sz w:val="26"/>
          <w:szCs w:val="26"/>
        </w:rPr>
        <w:t xml:space="preserve"> to adjust the dose of </w:t>
      </w:r>
      <w:r w:rsidR="00354285" w:rsidRPr="00C57CA1">
        <w:rPr>
          <w:rFonts w:cstheme="minorHAnsi"/>
          <w:sz w:val="26"/>
          <w:szCs w:val="26"/>
        </w:rPr>
        <w:t xml:space="preserve">the </w:t>
      </w:r>
      <w:r w:rsidR="006B257B" w:rsidRPr="00C57CA1">
        <w:rPr>
          <w:rFonts w:cstheme="minorHAnsi"/>
          <w:sz w:val="26"/>
          <w:szCs w:val="26"/>
        </w:rPr>
        <w:t>drug if necessary according to blood pressure and heart rate</w:t>
      </w:r>
      <w:r w:rsidR="00045494" w:rsidRPr="00C57CA1">
        <w:rPr>
          <w:rFonts w:cstheme="minorHAnsi"/>
          <w:sz w:val="26"/>
          <w:szCs w:val="26"/>
        </w:rPr>
        <w:t>.</w:t>
      </w:r>
      <w:r w:rsidR="007E5FDD" w:rsidRPr="00542D01">
        <w:rPr>
          <w:rFonts w:cstheme="minorHAnsi"/>
          <w:sz w:val="26"/>
          <w:szCs w:val="26"/>
        </w:rPr>
        <w:t xml:space="preserve">  </w:t>
      </w:r>
    </w:p>
    <w:p w:rsidR="00354285" w:rsidRPr="00542D01" w:rsidRDefault="00A92B99" w:rsidP="00C57CA1">
      <w:pPr>
        <w:pStyle w:val="ListParagraph"/>
        <w:numPr>
          <w:ilvl w:val="0"/>
          <w:numId w:val="9"/>
        </w:numPr>
        <w:spacing w:after="80" w:line="240" w:lineRule="auto"/>
        <w:contextualSpacing w:val="0"/>
        <w:jc w:val="both"/>
        <w:rPr>
          <w:rFonts w:cstheme="minorHAnsi"/>
          <w:sz w:val="26"/>
          <w:szCs w:val="26"/>
        </w:rPr>
      </w:pPr>
      <w:r w:rsidRPr="00542D01">
        <w:rPr>
          <w:rFonts w:cstheme="minorHAnsi"/>
          <w:sz w:val="26"/>
          <w:szCs w:val="26"/>
        </w:rPr>
        <w:t xml:space="preserve">Participants </w:t>
      </w:r>
      <w:r w:rsidR="007E5FDD" w:rsidRPr="00542D01">
        <w:rPr>
          <w:rFonts w:cstheme="minorHAnsi"/>
          <w:sz w:val="26"/>
          <w:szCs w:val="26"/>
        </w:rPr>
        <w:t xml:space="preserve">will receive a telephone call 5 weeks later to check </w:t>
      </w:r>
      <w:r w:rsidR="00354285" w:rsidRPr="00542D01">
        <w:rPr>
          <w:rFonts w:cstheme="minorHAnsi"/>
          <w:sz w:val="26"/>
          <w:szCs w:val="26"/>
        </w:rPr>
        <w:t>progress</w:t>
      </w:r>
      <w:r w:rsidR="007E5FDD" w:rsidRPr="00542D01">
        <w:rPr>
          <w:rFonts w:cstheme="minorHAnsi"/>
          <w:sz w:val="26"/>
          <w:szCs w:val="26"/>
        </w:rPr>
        <w:t xml:space="preserve">.  </w:t>
      </w:r>
    </w:p>
    <w:p w:rsidR="00B97373" w:rsidRPr="00542D01" w:rsidRDefault="007E5FDD" w:rsidP="00542D01">
      <w:pPr>
        <w:pStyle w:val="ListParagraph"/>
        <w:numPr>
          <w:ilvl w:val="0"/>
          <w:numId w:val="9"/>
        </w:numPr>
        <w:spacing w:after="80" w:line="240" w:lineRule="auto"/>
        <w:contextualSpacing w:val="0"/>
        <w:jc w:val="both"/>
        <w:rPr>
          <w:rFonts w:cstheme="minorHAnsi"/>
          <w:sz w:val="26"/>
          <w:szCs w:val="26"/>
        </w:rPr>
      </w:pPr>
      <w:r w:rsidRPr="00542D01">
        <w:rPr>
          <w:rFonts w:cstheme="minorHAnsi"/>
          <w:sz w:val="26"/>
          <w:szCs w:val="26"/>
        </w:rPr>
        <w:t>After this</w:t>
      </w:r>
      <w:r w:rsidR="00E62622" w:rsidRPr="00542D01">
        <w:rPr>
          <w:rFonts w:cstheme="minorHAnsi"/>
          <w:sz w:val="26"/>
          <w:szCs w:val="26"/>
        </w:rPr>
        <w:t>,</w:t>
      </w:r>
      <w:r w:rsidRPr="00542D01">
        <w:rPr>
          <w:rFonts w:cstheme="minorHAnsi"/>
          <w:sz w:val="26"/>
          <w:szCs w:val="26"/>
        </w:rPr>
        <w:t xml:space="preserve"> </w:t>
      </w:r>
      <w:r w:rsidR="00354285" w:rsidRPr="00542D01">
        <w:rPr>
          <w:rFonts w:cstheme="minorHAnsi"/>
          <w:sz w:val="26"/>
          <w:szCs w:val="26"/>
        </w:rPr>
        <w:t xml:space="preserve">participants </w:t>
      </w:r>
      <w:r w:rsidRPr="00542D01">
        <w:rPr>
          <w:rFonts w:cstheme="minorHAnsi"/>
          <w:sz w:val="26"/>
          <w:szCs w:val="26"/>
        </w:rPr>
        <w:t xml:space="preserve">will be seen in the liver clinic as </w:t>
      </w:r>
      <w:r w:rsidR="00E62622" w:rsidRPr="00542D01">
        <w:rPr>
          <w:rFonts w:cstheme="minorHAnsi"/>
          <w:sz w:val="26"/>
          <w:szCs w:val="26"/>
        </w:rPr>
        <w:t xml:space="preserve">per </w:t>
      </w:r>
      <w:r w:rsidRPr="00542D01">
        <w:rPr>
          <w:rFonts w:cstheme="minorHAnsi"/>
          <w:sz w:val="26"/>
          <w:szCs w:val="26"/>
        </w:rPr>
        <w:t xml:space="preserve">usual practice every </w:t>
      </w:r>
      <w:r w:rsidR="00B97373" w:rsidRPr="00542D01">
        <w:rPr>
          <w:rFonts w:cstheme="minorHAnsi"/>
          <w:sz w:val="26"/>
          <w:szCs w:val="26"/>
        </w:rPr>
        <w:t>6</w:t>
      </w:r>
      <w:r w:rsidRPr="00542D01">
        <w:rPr>
          <w:rFonts w:cstheme="minorHAnsi"/>
          <w:sz w:val="26"/>
          <w:szCs w:val="26"/>
        </w:rPr>
        <w:t xml:space="preserve"> months to assess well-being and to </w:t>
      </w:r>
      <w:r w:rsidR="00E62622" w:rsidRPr="00542D01">
        <w:rPr>
          <w:rFonts w:cstheme="minorHAnsi"/>
          <w:sz w:val="26"/>
          <w:szCs w:val="26"/>
        </w:rPr>
        <w:t>make sure everything is OK</w:t>
      </w:r>
      <w:r w:rsidR="006B257B" w:rsidRPr="00542D01">
        <w:rPr>
          <w:rFonts w:cstheme="minorHAnsi"/>
          <w:sz w:val="26"/>
          <w:szCs w:val="26"/>
        </w:rPr>
        <w:t xml:space="preserve"> and for routine blood tests.</w:t>
      </w:r>
    </w:p>
    <w:p w:rsidR="006B257B" w:rsidRPr="000850B1" w:rsidRDefault="006B257B" w:rsidP="00542D01">
      <w:pPr>
        <w:pStyle w:val="ListParagraph"/>
        <w:numPr>
          <w:ilvl w:val="0"/>
          <w:numId w:val="9"/>
        </w:numPr>
        <w:spacing w:after="80" w:line="240" w:lineRule="auto"/>
        <w:contextualSpacing w:val="0"/>
        <w:jc w:val="both"/>
        <w:rPr>
          <w:rFonts w:cstheme="minorHAnsi"/>
          <w:sz w:val="26"/>
          <w:szCs w:val="26"/>
        </w:rPr>
      </w:pPr>
      <w:r w:rsidRPr="00542D01">
        <w:rPr>
          <w:rFonts w:cstheme="minorHAnsi"/>
          <w:sz w:val="26"/>
          <w:szCs w:val="26"/>
        </w:rPr>
        <w:t>Participants will undergo annual endoscopies as part of their routine medical care to assess their varices.</w:t>
      </w:r>
    </w:p>
    <w:p w:rsidR="00D55F36" w:rsidRPr="000850B1" w:rsidRDefault="00E5726A" w:rsidP="000850B1">
      <w:pPr>
        <w:pStyle w:val="ListParagraph"/>
        <w:numPr>
          <w:ilvl w:val="0"/>
          <w:numId w:val="13"/>
        </w:numPr>
        <w:spacing w:after="80" w:line="240" w:lineRule="auto"/>
        <w:ind w:left="714" w:hanging="357"/>
        <w:contextualSpacing w:val="0"/>
        <w:jc w:val="both"/>
        <w:rPr>
          <w:rFonts w:eastAsiaTheme="majorEastAsia" w:cstheme="minorHAnsi"/>
          <w:b/>
          <w:bCs/>
          <w:color w:val="0070C0"/>
          <w:sz w:val="26"/>
          <w:szCs w:val="26"/>
          <w:lang w:eastAsia="ja-JP"/>
        </w:rPr>
      </w:pPr>
      <w:r>
        <w:rPr>
          <w:rFonts w:cstheme="minorHAnsi"/>
          <w:sz w:val="26"/>
          <w:szCs w:val="26"/>
        </w:rPr>
        <w:t>There are no special life</w:t>
      </w:r>
      <w:r w:rsidR="00AB3680" w:rsidRPr="000850B1">
        <w:rPr>
          <w:rFonts w:cstheme="minorHAnsi"/>
          <w:sz w:val="26"/>
          <w:szCs w:val="26"/>
        </w:rPr>
        <w:t xml:space="preserve">style restrictions needed if you take part in this trial, and other medications should be continued as usual. </w:t>
      </w:r>
    </w:p>
    <w:p w:rsidR="000850B1" w:rsidRPr="000850B1" w:rsidRDefault="000850B1" w:rsidP="000850B1">
      <w:pPr>
        <w:pStyle w:val="ListParagraph"/>
        <w:spacing w:after="80" w:line="240" w:lineRule="auto"/>
        <w:ind w:left="714"/>
        <w:contextualSpacing w:val="0"/>
        <w:jc w:val="both"/>
        <w:rPr>
          <w:rFonts w:eastAsiaTheme="majorEastAsia" w:cstheme="minorHAnsi"/>
          <w:b/>
          <w:bCs/>
          <w:color w:val="0070C0"/>
          <w:sz w:val="26"/>
          <w:szCs w:val="26"/>
          <w:lang w:eastAsia="ja-JP"/>
        </w:rPr>
      </w:pPr>
    </w:p>
    <w:p w:rsidR="00AF6E0C" w:rsidRPr="000850B1" w:rsidRDefault="00AF6E0C" w:rsidP="000850B1">
      <w:pPr>
        <w:pStyle w:val="ListParagraph"/>
        <w:numPr>
          <w:ilvl w:val="0"/>
          <w:numId w:val="11"/>
        </w:numPr>
        <w:spacing w:after="80" w:line="240" w:lineRule="auto"/>
        <w:ind w:left="714" w:hanging="357"/>
        <w:contextualSpacing w:val="0"/>
        <w:jc w:val="both"/>
        <w:rPr>
          <w:rFonts w:cstheme="minorHAnsi"/>
          <w:sz w:val="26"/>
          <w:szCs w:val="26"/>
        </w:rPr>
      </w:pPr>
      <w:r w:rsidRPr="000850B1">
        <w:rPr>
          <w:rFonts w:cstheme="minorHAnsi"/>
          <w:sz w:val="26"/>
          <w:szCs w:val="26"/>
        </w:rPr>
        <w:t xml:space="preserve">We will supply </w:t>
      </w:r>
      <w:r w:rsidR="006D73E7" w:rsidRPr="000850B1">
        <w:rPr>
          <w:rFonts w:cstheme="minorHAnsi"/>
          <w:sz w:val="26"/>
          <w:szCs w:val="26"/>
        </w:rPr>
        <w:t xml:space="preserve">the </w:t>
      </w:r>
      <w:r w:rsidRPr="000850B1">
        <w:rPr>
          <w:rFonts w:cstheme="minorHAnsi"/>
          <w:sz w:val="26"/>
          <w:szCs w:val="26"/>
        </w:rPr>
        <w:t xml:space="preserve">trial medication from our </w:t>
      </w:r>
      <w:r w:rsidR="006D73E7" w:rsidRPr="000850B1">
        <w:rPr>
          <w:rFonts w:cstheme="minorHAnsi"/>
          <w:sz w:val="26"/>
          <w:szCs w:val="26"/>
        </w:rPr>
        <w:t xml:space="preserve">Hospital </w:t>
      </w:r>
      <w:r w:rsidRPr="000850B1">
        <w:rPr>
          <w:rFonts w:cstheme="minorHAnsi"/>
          <w:sz w:val="26"/>
          <w:szCs w:val="26"/>
        </w:rPr>
        <w:t xml:space="preserve">pharmacy for </w:t>
      </w:r>
      <w:r w:rsidR="006D73E7" w:rsidRPr="000850B1">
        <w:rPr>
          <w:rFonts w:cstheme="minorHAnsi"/>
          <w:sz w:val="26"/>
          <w:szCs w:val="26"/>
        </w:rPr>
        <w:t xml:space="preserve">duration of the </w:t>
      </w:r>
      <w:r w:rsidRPr="000850B1">
        <w:rPr>
          <w:rFonts w:cstheme="minorHAnsi"/>
          <w:sz w:val="26"/>
          <w:szCs w:val="26"/>
        </w:rPr>
        <w:t xml:space="preserve">trial.  </w:t>
      </w:r>
    </w:p>
    <w:p w:rsidR="00AB3680" w:rsidRDefault="00BC2863" w:rsidP="000850B1">
      <w:pPr>
        <w:pStyle w:val="ListParagraph"/>
        <w:numPr>
          <w:ilvl w:val="0"/>
          <w:numId w:val="11"/>
        </w:numPr>
        <w:spacing w:after="80" w:line="240" w:lineRule="auto"/>
        <w:ind w:left="714" w:hanging="357"/>
        <w:contextualSpacing w:val="0"/>
        <w:jc w:val="both"/>
        <w:rPr>
          <w:rFonts w:cstheme="minorHAnsi"/>
          <w:sz w:val="26"/>
          <w:szCs w:val="26"/>
        </w:rPr>
      </w:pPr>
      <w:r w:rsidRPr="000850B1">
        <w:rPr>
          <w:rFonts w:cstheme="minorHAnsi"/>
          <w:sz w:val="26"/>
          <w:szCs w:val="26"/>
        </w:rPr>
        <w:t>Routine b</w:t>
      </w:r>
      <w:r w:rsidR="006B7C48" w:rsidRPr="000850B1">
        <w:rPr>
          <w:rFonts w:cstheme="minorHAnsi"/>
          <w:sz w:val="26"/>
          <w:szCs w:val="26"/>
        </w:rPr>
        <w:t xml:space="preserve">lood samples </w:t>
      </w:r>
      <w:r w:rsidR="001303A2" w:rsidRPr="000850B1">
        <w:rPr>
          <w:rFonts w:cstheme="minorHAnsi"/>
          <w:sz w:val="26"/>
          <w:szCs w:val="26"/>
        </w:rPr>
        <w:t xml:space="preserve">and an ultrasound scan </w:t>
      </w:r>
      <w:r w:rsidR="006B7C48" w:rsidRPr="000850B1">
        <w:rPr>
          <w:rFonts w:cstheme="minorHAnsi"/>
          <w:sz w:val="26"/>
          <w:szCs w:val="26"/>
        </w:rPr>
        <w:t>will be taken at each visit</w:t>
      </w:r>
      <w:r w:rsidR="00AB3680" w:rsidRPr="000850B1">
        <w:rPr>
          <w:rFonts w:cstheme="minorHAnsi"/>
          <w:sz w:val="26"/>
          <w:szCs w:val="26"/>
        </w:rPr>
        <w:t xml:space="preserve"> with </w:t>
      </w:r>
      <w:r w:rsidR="001303A2" w:rsidRPr="000850B1">
        <w:rPr>
          <w:rFonts w:cstheme="minorHAnsi"/>
          <w:sz w:val="26"/>
          <w:szCs w:val="26"/>
        </w:rPr>
        <w:t>gastroscopy at yearly intervals</w:t>
      </w:r>
      <w:r w:rsidR="003503B5" w:rsidRPr="000850B1">
        <w:rPr>
          <w:rFonts w:cstheme="minorHAnsi"/>
          <w:sz w:val="26"/>
          <w:szCs w:val="26"/>
        </w:rPr>
        <w:t>.</w:t>
      </w:r>
    </w:p>
    <w:p w:rsidR="00AB3680" w:rsidRPr="00C57CA1" w:rsidRDefault="008A4103" w:rsidP="00C57CA1">
      <w:pPr>
        <w:pStyle w:val="ListParagraph"/>
        <w:numPr>
          <w:ilvl w:val="0"/>
          <w:numId w:val="11"/>
        </w:numPr>
        <w:spacing w:after="80" w:line="240" w:lineRule="auto"/>
        <w:ind w:left="714" w:hanging="357"/>
        <w:contextualSpacing w:val="0"/>
        <w:jc w:val="both"/>
        <w:rPr>
          <w:rFonts w:cstheme="minorHAnsi"/>
          <w:sz w:val="26"/>
          <w:szCs w:val="26"/>
        </w:rPr>
      </w:pPr>
      <w:r w:rsidRPr="00C57CA1">
        <w:rPr>
          <w:rFonts w:cstheme="minorHAnsi"/>
          <w:sz w:val="26"/>
          <w:szCs w:val="26"/>
        </w:rPr>
        <w:t>T</w:t>
      </w:r>
      <w:r w:rsidR="006B7C48" w:rsidRPr="00C57CA1">
        <w:rPr>
          <w:rFonts w:cstheme="minorHAnsi"/>
          <w:sz w:val="26"/>
          <w:szCs w:val="26"/>
        </w:rPr>
        <w:t xml:space="preserve">hese </w:t>
      </w:r>
      <w:r w:rsidR="00AB3680" w:rsidRPr="00C57CA1">
        <w:rPr>
          <w:rFonts w:cstheme="minorHAnsi"/>
          <w:sz w:val="26"/>
          <w:szCs w:val="26"/>
        </w:rPr>
        <w:t xml:space="preserve">tests </w:t>
      </w:r>
      <w:r w:rsidR="006B7C48" w:rsidRPr="00C57CA1">
        <w:rPr>
          <w:rFonts w:cstheme="minorHAnsi"/>
          <w:sz w:val="26"/>
          <w:szCs w:val="26"/>
        </w:rPr>
        <w:t>are part of your standard medical care</w:t>
      </w:r>
      <w:r w:rsidR="00AB3680" w:rsidRPr="00C57CA1">
        <w:rPr>
          <w:rFonts w:cstheme="minorHAnsi"/>
          <w:sz w:val="26"/>
          <w:szCs w:val="26"/>
        </w:rPr>
        <w:t xml:space="preserve"> so there is no additional burden to participate in BOPPP</w:t>
      </w:r>
      <w:r w:rsidR="004C7524" w:rsidRPr="00C57CA1">
        <w:rPr>
          <w:rFonts w:cstheme="minorHAnsi"/>
          <w:sz w:val="26"/>
          <w:szCs w:val="26"/>
        </w:rPr>
        <w:t xml:space="preserve"> and are safe</w:t>
      </w:r>
      <w:r w:rsidR="00AB3680" w:rsidRPr="00C57CA1">
        <w:rPr>
          <w:rFonts w:cstheme="minorHAnsi"/>
          <w:sz w:val="26"/>
          <w:szCs w:val="26"/>
        </w:rPr>
        <w:t>.</w:t>
      </w:r>
    </w:p>
    <w:p w:rsidR="00683B4D" w:rsidRPr="00542D01" w:rsidRDefault="00AB3680" w:rsidP="00C57CA1">
      <w:pPr>
        <w:pStyle w:val="ListParagraph"/>
        <w:numPr>
          <w:ilvl w:val="0"/>
          <w:numId w:val="11"/>
        </w:numPr>
        <w:spacing w:after="80" w:line="240" w:lineRule="auto"/>
        <w:ind w:left="714" w:hanging="357"/>
        <w:contextualSpacing w:val="0"/>
        <w:jc w:val="both"/>
        <w:rPr>
          <w:rFonts w:cstheme="minorHAnsi"/>
          <w:sz w:val="26"/>
          <w:szCs w:val="26"/>
        </w:rPr>
      </w:pPr>
      <w:r w:rsidRPr="00542D01">
        <w:rPr>
          <w:rFonts w:cstheme="minorHAnsi"/>
          <w:sz w:val="26"/>
          <w:szCs w:val="26"/>
        </w:rPr>
        <w:t xml:space="preserve">Blood samples will </w:t>
      </w:r>
      <w:r w:rsidR="00CE04CB" w:rsidRPr="00542D01">
        <w:rPr>
          <w:rFonts w:cstheme="minorHAnsi"/>
          <w:sz w:val="26"/>
          <w:szCs w:val="26"/>
        </w:rPr>
        <w:t xml:space="preserve">not </w:t>
      </w:r>
      <w:r w:rsidR="00776DD6" w:rsidRPr="00542D01">
        <w:rPr>
          <w:rFonts w:cstheme="minorHAnsi"/>
          <w:sz w:val="26"/>
          <w:szCs w:val="26"/>
        </w:rPr>
        <w:t xml:space="preserve">be </w:t>
      </w:r>
      <w:r w:rsidR="006B7C48" w:rsidRPr="00542D01">
        <w:rPr>
          <w:rFonts w:cstheme="minorHAnsi"/>
          <w:sz w:val="26"/>
          <w:szCs w:val="26"/>
        </w:rPr>
        <w:t xml:space="preserve">stored for the purposes of </w:t>
      </w:r>
      <w:r w:rsidRPr="00542D01">
        <w:rPr>
          <w:rFonts w:cstheme="minorHAnsi"/>
          <w:sz w:val="26"/>
          <w:szCs w:val="26"/>
        </w:rPr>
        <w:t>BOPPP</w:t>
      </w:r>
      <w:r w:rsidR="006B7C48" w:rsidRPr="00542D01">
        <w:rPr>
          <w:rFonts w:cstheme="minorHAnsi"/>
          <w:sz w:val="26"/>
          <w:szCs w:val="26"/>
        </w:rPr>
        <w:t xml:space="preserve">. </w:t>
      </w:r>
    </w:p>
    <w:p w:rsidR="00683B4D" w:rsidRPr="00C57CA1" w:rsidRDefault="00683B4D" w:rsidP="00C57CA1">
      <w:pPr>
        <w:pStyle w:val="ListParagraph"/>
        <w:numPr>
          <w:ilvl w:val="0"/>
          <w:numId w:val="11"/>
        </w:numPr>
        <w:spacing w:after="80" w:line="240" w:lineRule="auto"/>
        <w:ind w:left="714" w:hanging="357"/>
        <w:contextualSpacing w:val="0"/>
        <w:jc w:val="both"/>
        <w:rPr>
          <w:rFonts w:cstheme="minorHAnsi"/>
          <w:b/>
          <w:bCs/>
          <w:sz w:val="26"/>
          <w:szCs w:val="26"/>
        </w:rPr>
      </w:pPr>
      <w:r w:rsidRPr="00C57CA1">
        <w:rPr>
          <w:rFonts w:cstheme="minorHAnsi"/>
          <w:sz w:val="26"/>
          <w:szCs w:val="26"/>
        </w:rPr>
        <w:t>Your GP will be kept informed of your participation in the trial.  By consenting to take part, you will agree to us sharing your progress in the trial with your GP, as needed for your clinical care.</w:t>
      </w:r>
    </w:p>
    <w:p w:rsidR="006B257B" w:rsidRPr="00C57CA1" w:rsidRDefault="000850B1" w:rsidP="00C57CA1">
      <w:pPr>
        <w:pStyle w:val="ListParagraph"/>
        <w:numPr>
          <w:ilvl w:val="0"/>
          <w:numId w:val="11"/>
        </w:numPr>
        <w:spacing w:after="80" w:line="240" w:lineRule="auto"/>
        <w:contextualSpacing w:val="0"/>
        <w:jc w:val="both"/>
        <w:rPr>
          <w:rFonts w:cstheme="minorHAnsi"/>
          <w:sz w:val="26"/>
          <w:szCs w:val="26"/>
        </w:rPr>
      </w:pPr>
      <w:r w:rsidRPr="00274C86">
        <w:rPr>
          <w:rFonts w:cstheme="minorHAnsi"/>
          <w:noProof/>
          <w:sz w:val="26"/>
          <w:szCs w:val="26"/>
          <w:lang w:eastAsia="en-GB"/>
        </w:rPr>
        <mc:AlternateContent>
          <mc:Choice Requires="wpg">
            <w:drawing>
              <wp:anchor distT="0" distB="0" distL="114300" distR="114300" simplePos="0" relativeHeight="251685888" behindDoc="0" locked="0" layoutInCell="1" allowOverlap="1" wp14:anchorId="54DE6E45">
                <wp:simplePos x="0" y="0"/>
                <wp:positionH relativeFrom="margin">
                  <wp:posOffset>215265</wp:posOffset>
                </wp:positionH>
                <wp:positionV relativeFrom="paragraph">
                  <wp:posOffset>440055</wp:posOffset>
                </wp:positionV>
                <wp:extent cx="6543675" cy="5015230"/>
                <wp:effectExtent l="76200" t="38100" r="104775" b="147320"/>
                <wp:wrapTopAndBottom/>
                <wp:docPr id="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43675" cy="5015230"/>
                          <a:chOff x="41029" y="216439"/>
                          <a:chExt cx="5520787" cy="5714983"/>
                        </a:xfrm>
                      </wpg:grpSpPr>
                      <wps:wsp>
                        <wps:cNvPr id="6" name="Line 21"/>
                        <wps:cNvCnPr>
                          <a:cxnSpLocks noChangeShapeType="1"/>
                        </wps:cNvCnPr>
                        <wps:spPr bwMode="auto">
                          <a:xfrm>
                            <a:off x="2712720" y="304800"/>
                            <a:ext cx="8462" cy="13528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a:cxnSpLocks noChangeShapeType="1"/>
                        </wps:cNvCnPr>
                        <wps:spPr bwMode="auto">
                          <a:xfrm>
                            <a:off x="998202" y="2826207"/>
                            <a:ext cx="0" cy="24747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21"/>
                        <wps:cNvCnPr>
                          <a:cxnSpLocks noChangeShapeType="1"/>
                        </wps:cNvCnPr>
                        <wps:spPr bwMode="auto">
                          <a:xfrm>
                            <a:off x="4595953" y="2636336"/>
                            <a:ext cx="0" cy="266464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flipH="1">
                            <a:off x="1950910" y="2082537"/>
                            <a:ext cx="761810" cy="2298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2712720" y="2082537"/>
                            <a:ext cx="904241" cy="2298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
                        <wps:cNvSpPr txBox="1">
                          <a:spLocks noChangeArrowheads="1"/>
                        </wps:cNvSpPr>
                        <wps:spPr bwMode="auto">
                          <a:xfrm>
                            <a:off x="1738672" y="216439"/>
                            <a:ext cx="1956538" cy="392165"/>
                          </a:xfrm>
                          <a:prstGeom prst="rect">
                            <a:avLst/>
                          </a:prstGeom>
                          <a:ln/>
                        </wps:spPr>
                        <wps:style>
                          <a:lnRef idx="0">
                            <a:schemeClr val="accent3"/>
                          </a:lnRef>
                          <a:fillRef idx="3">
                            <a:schemeClr val="accent3"/>
                          </a:fillRef>
                          <a:effectRef idx="3">
                            <a:schemeClr val="accent3"/>
                          </a:effectRef>
                          <a:fontRef idx="minor">
                            <a:schemeClr val="lt1"/>
                          </a:fontRef>
                        </wps:style>
                        <wps:txbx>
                          <w:txbxContent>
                            <w:p w:rsidR="006B257B" w:rsidRPr="00D55F36" w:rsidRDefault="006B257B" w:rsidP="006B257B">
                              <w:pPr>
                                <w:jc w:val="center"/>
                                <w:rPr>
                                  <w:rFonts w:asciiTheme="majorHAnsi" w:hAnsiTheme="majorHAnsi" w:cstheme="majorHAnsi"/>
                                  <w:b/>
                                  <w:color w:val="000000" w:themeColor="text1"/>
                                  <w:sz w:val="24"/>
                                </w:rPr>
                              </w:pPr>
                              <w:r>
                                <w:rPr>
                                  <w:rFonts w:asciiTheme="majorHAnsi" w:hAnsiTheme="majorHAnsi" w:cstheme="majorHAnsi"/>
                                  <w:b/>
                                  <w:color w:val="000000" w:themeColor="text1"/>
                                  <w:sz w:val="24"/>
                                </w:rPr>
                                <w:t>Patient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Line 4"/>
                        <wps:cNvCnPr>
                          <a:cxnSpLocks noChangeShapeType="1"/>
                        </wps:cNvCnPr>
                        <wps:spPr bwMode="auto">
                          <a:xfrm>
                            <a:off x="2712720" y="1141370"/>
                            <a:ext cx="800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5"/>
                        <wps:cNvSpPr txBox="1">
                          <a:spLocks noChangeArrowheads="1"/>
                        </wps:cNvSpPr>
                        <wps:spPr bwMode="auto">
                          <a:xfrm>
                            <a:off x="3495040" y="663750"/>
                            <a:ext cx="2055601" cy="919062"/>
                          </a:xfrm>
                          <a:prstGeom prst="rect">
                            <a:avLst/>
                          </a:prstGeom>
                          <a:ln/>
                        </wps:spPr>
                        <wps:style>
                          <a:lnRef idx="0">
                            <a:schemeClr val="accent3"/>
                          </a:lnRef>
                          <a:fillRef idx="3">
                            <a:schemeClr val="accent3"/>
                          </a:fillRef>
                          <a:effectRef idx="3">
                            <a:schemeClr val="accent3"/>
                          </a:effectRef>
                          <a:fontRef idx="minor">
                            <a:schemeClr val="lt1"/>
                          </a:fontRef>
                        </wps:style>
                        <wps:txbx>
                          <w:txbxContent>
                            <w:p w:rsidR="006B257B" w:rsidRPr="00D55F36" w:rsidRDefault="006B257B" w:rsidP="006B257B">
                              <w:pPr>
                                <w:spacing w:after="0"/>
                                <w:rPr>
                                  <w:rFonts w:asciiTheme="majorHAnsi" w:hAnsiTheme="majorHAnsi" w:cstheme="majorHAnsi"/>
                                  <w:color w:val="000000" w:themeColor="text1"/>
                                  <w:sz w:val="28"/>
                                </w:rPr>
                              </w:pPr>
                              <w:r w:rsidRPr="00D55F36">
                                <w:rPr>
                                  <w:rFonts w:asciiTheme="majorHAnsi" w:hAnsiTheme="majorHAnsi" w:cstheme="majorHAnsi"/>
                                  <w:b/>
                                  <w:color w:val="000000" w:themeColor="text1"/>
                                  <w:sz w:val="28"/>
                                </w:rPr>
                                <w:t>Excluded</w:t>
                              </w:r>
                              <w:r w:rsidRPr="00D55F36">
                                <w:rPr>
                                  <w:rFonts w:asciiTheme="majorHAnsi" w:hAnsiTheme="majorHAnsi" w:cstheme="majorHAnsi"/>
                                  <w:color w:val="000000" w:themeColor="text1"/>
                                  <w:sz w:val="28"/>
                                </w:rPr>
                                <w:t xml:space="preserve"> </w:t>
                              </w:r>
                            </w:p>
                            <w:p w:rsidR="006B257B" w:rsidRPr="009122A1" w:rsidRDefault="006B257B" w:rsidP="006B257B">
                              <w:pPr>
                                <w:pStyle w:val="ListParagraph"/>
                                <w:numPr>
                                  <w:ilvl w:val="0"/>
                                  <w:numId w:val="10"/>
                                </w:numPr>
                                <w:ind w:left="284" w:hanging="284"/>
                                <w:rPr>
                                  <w:rFonts w:asciiTheme="majorHAnsi" w:hAnsiTheme="majorHAnsi" w:cstheme="majorHAnsi"/>
                                  <w:color w:val="000000" w:themeColor="text1"/>
                                  <w:sz w:val="28"/>
                                </w:rPr>
                              </w:pPr>
                              <w:r w:rsidRPr="009122A1">
                                <w:rPr>
                                  <w:rFonts w:asciiTheme="majorHAnsi" w:hAnsiTheme="majorHAnsi" w:cstheme="majorHAnsi"/>
                                  <w:color w:val="000000" w:themeColor="text1"/>
                                </w:rPr>
                                <w:t xml:space="preserve">Not meeting criteria </w:t>
                              </w:r>
                            </w:p>
                            <w:p w:rsidR="006B257B" w:rsidRPr="009122A1" w:rsidRDefault="006B257B" w:rsidP="006B257B">
                              <w:pPr>
                                <w:pStyle w:val="ListParagraph"/>
                                <w:numPr>
                                  <w:ilvl w:val="0"/>
                                  <w:numId w:val="10"/>
                                </w:numPr>
                                <w:ind w:left="284" w:hanging="284"/>
                                <w:rPr>
                                  <w:rFonts w:asciiTheme="majorHAnsi" w:hAnsiTheme="majorHAnsi" w:cstheme="majorHAnsi"/>
                                  <w:color w:val="000000" w:themeColor="text1"/>
                                  <w:sz w:val="28"/>
                                </w:rPr>
                              </w:pPr>
                              <w:r>
                                <w:rPr>
                                  <w:rFonts w:asciiTheme="majorHAnsi" w:hAnsiTheme="majorHAnsi" w:cstheme="majorHAnsi"/>
                                  <w:color w:val="000000" w:themeColor="text1"/>
                                </w:rPr>
                                <w:t>D</w:t>
                              </w:r>
                              <w:r w:rsidRPr="009122A1">
                                <w:rPr>
                                  <w:rFonts w:asciiTheme="majorHAnsi" w:hAnsiTheme="majorHAnsi" w:cstheme="majorHAnsi"/>
                                  <w:color w:val="000000" w:themeColor="text1"/>
                                </w:rPr>
                                <w:t xml:space="preserve">eclines </w:t>
                              </w:r>
                              <w:r>
                                <w:rPr>
                                  <w:rFonts w:asciiTheme="majorHAnsi" w:hAnsiTheme="majorHAnsi" w:cstheme="majorHAnsi"/>
                                  <w:color w:val="000000" w:themeColor="text1"/>
                                </w:rPr>
                                <w:t xml:space="preserve">to </w:t>
                              </w:r>
                              <w:r w:rsidRPr="009122A1">
                                <w:rPr>
                                  <w:rFonts w:asciiTheme="majorHAnsi" w:hAnsiTheme="majorHAnsi" w:cstheme="majorHAnsi"/>
                                  <w:color w:val="000000" w:themeColor="text1"/>
                                </w:rPr>
                                <w:t>participate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a:off x="41029" y="2312412"/>
                            <a:ext cx="5509611" cy="599742"/>
                            <a:chOff x="41029" y="-603508"/>
                            <a:chExt cx="5509611" cy="599742"/>
                          </a:xfrm>
                        </wpg:grpSpPr>
                        <wps:wsp>
                          <wps:cNvPr id="21" name="Text Box 9"/>
                          <wps:cNvSpPr txBox="1">
                            <a:spLocks noChangeArrowheads="1"/>
                          </wps:cNvSpPr>
                          <wps:spPr bwMode="auto">
                            <a:xfrm>
                              <a:off x="41029" y="-603508"/>
                              <a:ext cx="1950910" cy="599742"/>
                            </a:xfrm>
                            <a:prstGeom prst="rect">
                              <a:avLst/>
                            </a:prstGeom>
                            <a:solidFill>
                              <a:srgbClr val="942093"/>
                            </a:solidFill>
                            <a:ln>
                              <a:headEnd/>
                              <a:tailEnd/>
                            </a:ln>
                          </wps:spPr>
                          <wps:style>
                            <a:lnRef idx="0">
                              <a:schemeClr val="accent4"/>
                            </a:lnRef>
                            <a:fillRef idx="3">
                              <a:schemeClr val="accent4"/>
                            </a:fillRef>
                            <a:effectRef idx="3">
                              <a:schemeClr val="accent4"/>
                            </a:effectRef>
                            <a:fontRef idx="minor">
                              <a:schemeClr val="lt1"/>
                            </a:fontRef>
                          </wps:style>
                          <wps:txbx>
                            <w:txbxContent>
                              <w:p w:rsidR="006B257B" w:rsidRPr="00D55F36" w:rsidRDefault="006B257B" w:rsidP="006B257B">
                                <w:pPr>
                                  <w:jc w:val="center"/>
                                  <w:rPr>
                                    <w:rFonts w:asciiTheme="majorHAnsi" w:hAnsiTheme="majorHAnsi" w:cstheme="majorHAnsi"/>
                                    <w:b/>
                                    <w:sz w:val="24"/>
                                    <w:szCs w:val="24"/>
                                  </w:rPr>
                                </w:pPr>
                                <w:r w:rsidRPr="00D55F36">
                                  <w:rPr>
                                    <w:rFonts w:asciiTheme="majorHAnsi" w:hAnsiTheme="majorHAnsi" w:cstheme="majorHAnsi"/>
                                    <w:sz w:val="24"/>
                                    <w:szCs w:val="24"/>
                                  </w:rPr>
                                  <w:t xml:space="preserve">Allocated to active </w:t>
                                </w:r>
                                <w:r>
                                  <w:rPr>
                                    <w:rFonts w:asciiTheme="majorHAnsi" w:hAnsiTheme="majorHAnsi" w:cstheme="majorHAnsi"/>
                                    <w:sz w:val="24"/>
                                    <w:szCs w:val="24"/>
                                  </w:rPr>
                                  <w:t>group</w:t>
                                </w:r>
                                <w:r w:rsidRPr="00D55F36">
                                  <w:rPr>
                                    <w:rFonts w:asciiTheme="majorHAnsi" w:hAnsiTheme="majorHAnsi" w:cstheme="majorHAnsi"/>
                                    <w:sz w:val="24"/>
                                    <w:szCs w:val="24"/>
                                  </w:rPr>
                                  <w:t xml:space="preserve"> </w:t>
                                </w:r>
                                <w:r w:rsidRPr="00D55F36">
                                  <w:rPr>
                                    <w:rFonts w:asciiTheme="majorHAnsi" w:hAnsiTheme="majorHAnsi" w:cstheme="majorHAnsi"/>
                                    <w:b/>
                                    <w:sz w:val="24"/>
                                    <w:szCs w:val="24"/>
                                  </w:rPr>
                                  <w:t>(Carvedilol</w:t>
                                </w:r>
                                <w:r>
                                  <w:rPr>
                                    <w:rFonts w:asciiTheme="majorHAnsi" w:hAnsiTheme="majorHAnsi" w:cstheme="majorHAnsi"/>
                                    <w:b/>
                                    <w:sz w:val="24"/>
                                    <w:szCs w:val="24"/>
                                  </w:rPr>
                                  <w:t xml:space="preserve"> 600 patients)</w:t>
                                </w:r>
                              </w:p>
                            </w:txbxContent>
                          </wps:txbx>
                          <wps:bodyPr rot="0" vert="horz" wrap="square" lIns="91440" tIns="45720" rIns="91440" bIns="45720" anchor="ctr" anchorCtr="0" upright="1">
                            <a:noAutofit/>
                          </wps:bodyPr>
                        </wps:wsp>
                        <wps:wsp>
                          <wps:cNvPr id="22" name="Text Box 13"/>
                          <wps:cNvSpPr txBox="1">
                            <a:spLocks noChangeArrowheads="1"/>
                          </wps:cNvSpPr>
                          <wps:spPr bwMode="auto">
                            <a:xfrm>
                              <a:off x="3599920" y="-603508"/>
                              <a:ext cx="1950720" cy="599742"/>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color w:val="000000" w:themeColor="text1"/>
                                    <w:sz w:val="24"/>
                                    <w:szCs w:val="24"/>
                                  </w:rPr>
                                  <w:t xml:space="preserve">Allocated to control </w:t>
                                </w:r>
                                <w:r>
                                  <w:rPr>
                                    <w:rFonts w:asciiTheme="majorHAnsi" w:hAnsiTheme="majorHAnsi" w:cstheme="majorHAnsi"/>
                                    <w:color w:val="000000" w:themeColor="text1"/>
                                    <w:sz w:val="24"/>
                                    <w:szCs w:val="24"/>
                                  </w:rPr>
                                  <w:t>group</w:t>
                                </w:r>
                                <w:r w:rsidRPr="00D55F36">
                                  <w:rPr>
                                    <w:rFonts w:asciiTheme="majorHAnsi" w:hAnsiTheme="majorHAnsi" w:cstheme="majorHAnsi"/>
                                    <w:color w:val="000000" w:themeColor="text1"/>
                                    <w:sz w:val="24"/>
                                    <w:szCs w:val="24"/>
                                  </w:rPr>
                                  <w:t xml:space="preserve"> (</w:t>
                                </w:r>
                                <w:r w:rsidRPr="00D55F36">
                                  <w:rPr>
                                    <w:rFonts w:asciiTheme="majorHAnsi" w:hAnsiTheme="majorHAnsi" w:cstheme="majorHAnsi"/>
                                    <w:b/>
                                    <w:color w:val="000000" w:themeColor="text1"/>
                                    <w:sz w:val="24"/>
                                    <w:szCs w:val="24"/>
                                  </w:rPr>
                                  <w:t>Placebo</w:t>
                                </w:r>
                                <w:r>
                                  <w:rPr>
                                    <w:rFonts w:asciiTheme="majorHAnsi" w:hAnsiTheme="majorHAnsi" w:cstheme="majorHAnsi"/>
                                    <w:color w:val="000000" w:themeColor="text1"/>
                                    <w:sz w:val="24"/>
                                    <w:szCs w:val="24"/>
                                  </w:rPr>
                                  <w:t xml:space="preserve"> – 600 patients)</w:t>
                                </w:r>
                              </w:p>
                            </w:txbxContent>
                          </wps:txbx>
                          <wps:bodyPr rot="0" vert="horz" wrap="square" lIns="91440" tIns="45720" rIns="91440" bIns="45720" anchor="ctr" anchorCtr="0" upright="1">
                            <a:noAutofit/>
                          </wps:bodyPr>
                        </wps:wsp>
                      </wpg:grpSp>
                      <wps:wsp>
                        <wps:cNvPr id="23" name="Rounded Rectangle 23"/>
                        <wps:cNvSpPr/>
                        <wps:spPr>
                          <a:xfrm>
                            <a:off x="2239938" y="903069"/>
                            <a:ext cx="976300" cy="462280"/>
                          </a:xfrm>
                          <a:prstGeom prst="roundRect">
                            <a:avLst/>
                          </a:prstGeom>
                          <a:ln w="28575">
                            <a:solidFill>
                              <a:srgbClr val="0070C0"/>
                            </a:solidFill>
                          </a:ln>
                          <a:effectLst>
                            <a:outerShdw blurRad="50800" dist="76200" dir="5400000" algn="t"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rsidR="006B257B" w:rsidRPr="006100CB" w:rsidRDefault="006B257B" w:rsidP="006B257B">
                              <w:pPr>
                                <w:pStyle w:val="BodyText"/>
                                <w:rPr>
                                  <w:rFonts w:ascii="Trebuchet MS" w:hAnsi="Trebuchet MS"/>
                                  <w:color w:val="0070C0"/>
                                  <w:sz w:val="36"/>
                                </w:rPr>
                              </w:pPr>
                              <w:r>
                                <w:rPr>
                                  <w:rFonts w:ascii="Trebuchet MS" w:hAnsi="Trebuchet MS"/>
                                  <w:color w:val="0070C0"/>
                                  <w:sz w:val="36"/>
                                </w:rPr>
                                <w:t>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7"/>
                        <wps:cNvSpPr txBox="1">
                          <a:spLocks noChangeArrowheads="1"/>
                        </wps:cNvSpPr>
                        <wps:spPr bwMode="auto">
                          <a:xfrm>
                            <a:off x="1185354" y="1680414"/>
                            <a:ext cx="3112611" cy="388598"/>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6B257B" w:rsidRPr="00D55F36" w:rsidRDefault="006B257B" w:rsidP="006B257B">
                              <w:pPr>
                                <w:jc w:val="center"/>
                                <w:rPr>
                                  <w:rFonts w:asciiTheme="majorHAnsi" w:hAnsiTheme="majorHAnsi" w:cstheme="majorHAnsi"/>
                                  <w:b/>
                                  <w:color w:val="000000" w:themeColor="text1"/>
                                  <w:sz w:val="32"/>
                                </w:rPr>
                              </w:pPr>
                              <w:r>
                                <w:rPr>
                                  <w:rFonts w:asciiTheme="majorHAnsi" w:hAnsiTheme="majorHAnsi" w:cstheme="majorHAnsi"/>
                                  <w:b/>
                                  <w:color w:val="000000" w:themeColor="text1"/>
                                  <w:sz w:val="32"/>
                                </w:rPr>
                                <w:t>Patients in BOPPP</w:t>
                              </w:r>
                              <w:r w:rsidRPr="00D55F36">
                                <w:rPr>
                                  <w:rFonts w:asciiTheme="majorHAnsi" w:hAnsiTheme="majorHAnsi" w:cstheme="majorHAnsi"/>
                                  <w:b/>
                                  <w:color w:val="000000" w:themeColor="text1"/>
                                  <w:sz w:val="32"/>
                                </w:rPr>
                                <w:t xml:space="preserve"> (n = 1200)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41029" y="3050882"/>
                            <a:ext cx="5520665" cy="1871658"/>
                            <a:chOff x="41029" y="-1114718"/>
                            <a:chExt cx="5520665" cy="1871658"/>
                          </a:xfrm>
                        </wpg:grpSpPr>
                        <wps:wsp>
                          <wps:cNvPr id="26" name="Text Box 9"/>
                          <wps:cNvSpPr txBox="1">
                            <a:spLocks noChangeArrowheads="1"/>
                          </wps:cNvSpPr>
                          <wps:spPr bwMode="auto">
                            <a:xfrm>
                              <a:off x="41029" y="-1114716"/>
                              <a:ext cx="1950910" cy="384741"/>
                            </a:xfrm>
                            <a:prstGeom prst="rect">
                              <a:avLst/>
                            </a:prstGeom>
                            <a:solidFill>
                              <a:srgbClr val="942093"/>
                            </a:solidFill>
                            <a:ln>
                              <a:headEnd/>
                              <a:tailEnd/>
                            </a:ln>
                          </wps:spPr>
                          <wps:style>
                            <a:lnRef idx="0">
                              <a:schemeClr val="accent4"/>
                            </a:lnRef>
                            <a:fillRef idx="3">
                              <a:schemeClr val="accent4"/>
                            </a:fillRef>
                            <a:effectRef idx="3">
                              <a:schemeClr val="accent4"/>
                            </a:effectRef>
                            <a:fontRef idx="minor">
                              <a:schemeClr val="lt1"/>
                            </a:fontRef>
                          </wps:style>
                          <wps:txbx>
                            <w:txbxContent>
                              <w:p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b/>
                                    <w:sz w:val="24"/>
                                    <w:szCs w:val="24"/>
                                  </w:rPr>
                                  <w:t>Week one</w:t>
                                </w:r>
                                <w:r w:rsidRPr="00D55F36">
                                  <w:rPr>
                                    <w:rFonts w:asciiTheme="majorHAnsi" w:hAnsiTheme="majorHAnsi" w:cstheme="majorHAnsi"/>
                                    <w:sz w:val="24"/>
                                    <w:szCs w:val="24"/>
                                  </w:rPr>
                                  <w:t xml:space="preserve"> (</w:t>
                                </w:r>
                                <w:r>
                                  <w:rPr>
                                    <w:rFonts w:asciiTheme="majorHAnsi" w:hAnsiTheme="majorHAnsi" w:cstheme="majorHAnsi"/>
                                    <w:sz w:val="24"/>
                                    <w:szCs w:val="24"/>
                                  </w:rPr>
                                  <w:t>dose adjustment</w:t>
                                </w:r>
                                <w:r w:rsidRPr="00D55F36">
                                  <w:rPr>
                                    <w:rFonts w:asciiTheme="majorHAnsi" w:hAnsiTheme="majorHAnsi" w:cstheme="majorHAnsi"/>
                                    <w:sz w:val="24"/>
                                    <w:szCs w:val="24"/>
                                  </w:rPr>
                                  <w:t>)</w:t>
                                </w:r>
                              </w:p>
                            </w:txbxContent>
                          </wps:txbx>
                          <wps:bodyPr rot="0" vert="horz" wrap="square" lIns="91440" tIns="45720" rIns="91440" bIns="45720" anchor="ctr" anchorCtr="0" upright="1">
                            <a:noAutofit/>
                          </wps:bodyPr>
                        </wps:wsp>
                        <wps:wsp>
                          <wps:cNvPr id="27" name="Text Box 13"/>
                          <wps:cNvSpPr txBox="1">
                            <a:spLocks noChangeArrowheads="1"/>
                          </wps:cNvSpPr>
                          <wps:spPr bwMode="auto">
                            <a:xfrm>
                              <a:off x="3610974" y="-1114718"/>
                              <a:ext cx="1950720" cy="384743"/>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b/>
                                    <w:color w:val="000000" w:themeColor="text1"/>
                                    <w:sz w:val="24"/>
                                    <w:szCs w:val="24"/>
                                  </w:rPr>
                                  <w:t>Week one</w:t>
                                </w:r>
                                <w:r w:rsidRPr="00D55F36">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dose adjustment</w:t>
                                </w:r>
                                <w:r w:rsidRPr="00D55F36">
                                  <w:rPr>
                                    <w:rFonts w:asciiTheme="majorHAnsi" w:hAnsiTheme="majorHAnsi" w:cstheme="majorHAnsi"/>
                                    <w:color w:val="000000" w:themeColor="text1"/>
                                    <w:sz w:val="24"/>
                                    <w:szCs w:val="24"/>
                                  </w:rPr>
                                  <w:t>)</w:t>
                                </w:r>
                              </w:p>
                            </w:txbxContent>
                          </wps:txbx>
                          <wps:bodyPr rot="0" vert="horz" wrap="square" lIns="91440" tIns="45720" rIns="91440" bIns="45720" anchor="ctr" anchorCtr="0" upright="1">
                            <a:noAutofit/>
                          </wps:bodyPr>
                        </wps:wsp>
                        <wps:wsp>
                          <wps:cNvPr id="28" name="Rounded Rectangle 28"/>
                          <wps:cNvSpPr/>
                          <wps:spPr>
                            <a:xfrm>
                              <a:off x="2262888" y="299741"/>
                              <a:ext cx="1133481" cy="457199"/>
                            </a:xfrm>
                            <a:prstGeom prst="roundRect">
                              <a:avLst/>
                            </a:prstGeom>
                            <a:ln w="28575">
                              <a:solidFill>
                                <a:srgbClr val="0070C0"/>
                              </a:solidFill>
                            </a:ln>
                            <a:effectLst>
                              <a:outerShdw blurRad="50800" dist="76200" dir="5400000" algn="t"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rsidR="006B257B" w:rsidRPr="003E3275" w:rsidRDefault="006B257B" w:rsidP="006B257B">
                                <w:pPr>
                                  <w:pStyle w:val="BodyText"/>
                                  <w:rPr>
                                    <w:rFonts w:ascii="Trebuchet MS" w:hAnsi="Trebuchet MS"/>
                                    <w:color w:val="0070C0"/>
                                    <w:sz w:val="36"/>
                                    <w:szCs w:val="36"/>
                                  </w:rPr>
                                </w:pPr>
                                <w:r w:rsidRPr="006100CB">
                                  <w:rPr>
                                    <w:rFonts w:ascii="Trebuchet MS" w:hAnsi="Trebuchet MS"/>
                                    <w:color w:val="0070C0"/>
                                    <w:sz w:val="36"/>
                                    <w:szCs w:val="36"/>
                                  </w:rPr>
                                  <w:t>Follow-Up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Group 30"/>
                        <wpg:cNvGrpSpPr/>
                        <wpg:grpSpPr>
                          <a:xfrm>
                            <a:off x="41029" y="3487333"/>
                            <a:ext cx="5520663" cy="477043"/>
                            <a:chOff x="30869" y="-1541867"/>
                            <a:chExt cx="5520663" cy="477043"/>
                          </a:xfrm>
                        </wpg:grpSpPr>
                        <wps:wsp>
                          <wps:cNvPr id="31" name="Text Box 9"/>
                          <wps:cNvSpPr txBox="1">
                            <a:spLocks noChangeArrowheads="1"/>
                          </wps:cNvSpPr>
                          <wps:spPr bwMode="auto">
                            <a:xfrm>
                              <a:off x="30869" y="-1462116"/>
                              <a:ext cx="1950910" cy="303981"/>
                            </a:xfrm>
                            <a:prstGeom prst="rect">
                              <a:avLst/>
                            </a:prstGeom>
                            <a:solidFill>
                              <a:srgbClr val="942093"/>
                            </a:solidFill>
                            <a:ln>
                              <a:headEnd/>
                              <a:tailEnd/>
                            </a:ln>
                          </wps:spPr>
                          <wps:style>
                            <a:lnRef idx="0">
                              <a:schemeClr val="accent4"/>
                            </a:lnRef>
                            <a:fillRef idx="3">
                              <a:schemeClr val="accent4"/>
                            </a:fillRef>
                            <a:effectRef idx="3">
                              <a:schemeClr val="accent4"/>
                            </a:effectRef>
                            <a:fontRef idx="minor">
                              <a:schemeClr val="lt1"/>
                            </a:fontRef>
                          </wps:style>
                          <wps:txbx>
                            <w:txbxContent>
                              <w:p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b/>
                                    <w:sz w:val="24"/>
                                    <w:szCs w:val="24"/>
                                  </w:rPr>
                                  <w:t>Week six</w:t>
                                </w:r>
                                <w:r w:rsidRPr="00D55F36">
                                  <w:rPr>
                                    <w:rFonts w:asciiTheme="majorHAnsi" w:hAnsiTheme="majorHAnsi" w:cstheme="majorHAnsi"/>
                                    <w:sz w:val="24"/>
                                    <w:szCs w:val="24"/>
                                  </w:rPr>
                                  <w:t xml:space="preserve"> (</w:t>
                                </w:r>
                                <w:r>
                                  <w:rPr>
                                    <w:rFonts w:asciiTheme="majorHAnsi" w:hAnsiTheme="majorHAnsi" w:cstheme="majorHAnsi"/>
                                    <w:sz w:val="24"/>
                                    <w:szCs w:val="24"/>
                                  </w:rPr>
                                  <w:t>progress check)</w:t>
                                </w:r>
                              </w:p>
                            </w:txbxContent>
                          </wps:txbx>
                          <wps:bodyPr rot="0" vert="horz" wrap="square" lIns="91440" tIns="45720" rIns="91440" bIns="45720" anchor="ctr" anchorCtr="0" upright="1">
                            <a:noAutofit/>
                          </wps:bodyPr>
                        </wps:wsp>
                        <wps:wsp>
                          <wps:cNvPr id="32" name="Text Box 32"/>
                          <wps:cNvSpPr txBox="1">
                            <a:spLocks noChangeArrowheads="1"/>
                          </wps:cNvSpPr>
                          <wps:spPr bwMode="auto">
                            <a:xfrm>
                              <a:off x="3600813" y="-1452630"/>
                              <a:ext cx="1950719" cy="387806"/>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b/>
                                    <w:color w:val="000000" w:themeColor="text1"/>
                                    <w:sz w:val="24"/>
                                    <w:szCs w:val="24"/>
                                  </w:rPr>
                                  <w:t>Week six</w:t>
                                </w:r>
                                <w:r w:rsidRPr="00D55F36">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progress check</w:t>
                                </w:r>
                                <w:r w:rsidRPr="00D55F36">
                                  <w:rPr>
                                    <w:rFonts w:asciiTheme="majorHAnsi" w:hAnsiTheme="majorHAnsi" w:cstheme="majorHAnsi"/>
                                    <w:color w:val="000000" w:themeColor="text1"/>
                                    <w:sz w:val="24"/>
                                    <w:szCs w:val="24"/>
                                  </w:rPr>
                                  <w:t>)</w:t>
                                </w:r>
                              </w:p>
                            </w:txbxContent>
                          </wps:txbx>
                          <wps:bodyPr rot="0" vert="horz" wrap="square" lIns="91440" tIns="45720" rIns="91440" bIns="45720" anchor="ctr" anchorCtr="0" upright="1">
                            <a:noAutofit/>
                          </wps:bodyPr>
                        </wps:wsp>
                        <wps:wsp>
                          <wps:cNvPr id="33" name="Rounded Rectangle 33"/>
                          <wps:cNvSpPr/>
                          <wps:spPr>
                            <a:xfrm>
                              <a:off x="2067824" y="-1541867"/>
                              <a:ext cx="1434836" cy="457202"/>
                            </a:xfrm>
                            <a:prstGeom prst="roundRect">
                              <a:avLst/>
                            </a:prstGeom>
                            <a:ln w="28575">
                              <a:solidFill>
                                <a:srgbClr val="0070C0"/>
                              </a:solidFill>
                            </a:ln>
                            <a:effectLst>
                              <a:outerShdw blurRad="50800" dist="76200" dir="5400000" algn="t"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rsidR="006B257B" w:rsidRPr="004C7524" w:rsidRDefault="006B257B" w:rsidP="006B257B">
                                <w:pPr>
                                  <w:pStyle w:val="BodyText"/>
                                  <w:rPr>
                                    <w:rFonts w:ascii="Trebuchet MS" w:hAnsi="Trebuchet MS"/>
                                    <w:b/>
                                    <w:color w:val="0070C0"/>
                                    <w:sz w:val="36"/>
                                    <w:szCs w:val="36"/>
                                  </w:rPr>
                                </w:pPr>
                                <w:r w:rsidRPr="004C7524">
                                  <w:rPr>
                                    <w:rFonts w:ascii="Trebuchet MS" w:hAnsi="Trebuchet MS"/>
                                    <w:b/>
                                    <w:color w:val="0070C0"/>
                                    <w:sz w:val="32"/>
                                    <w:szCs w:val="36"/>
                                  </w:rPr>
                                  <w:t>Telephone call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 name="Group 34"/>
                        <wpg:cNvGrpSpPr/>
                        <wpg:grpSpPr>
                          <a:xfrm>
                            <a:off x="53225" y="4111520"/>
                            <a:ext cx="5508591" cy="1239544"/>
                            <a:chOff x="43065" y="-1791440"/>
                            <a:chExt cx="5508591" cy="1239544"/>
                          </a:xfrm>
                        </wpg:grpSpPr>
                        <wps:wsp>
                          <wps:cNvPr id="35" name="Text Box 9"/>
                          <wps:cNvSpPr txBox="1">
                            <a:spLocks noChangeArrowheads="1"/>
                          </wps:cNvSpPr>
                          <wps:spPr bwMode="auto">
                            <a:xfrm>
                              <a:off x="43065" y="-1791414"/>
                              <a:ext cx="1950910" cy="1239518"/>
                            </a:xfrm>
                            <a:prstGeom prst="rect">
                              <a:avLst/>
                            </a:prstGeom>
                            <a:solidFill>
                              <a:srgbClr val="942093"/>
                            </a:solidFill>
                            <a:ln>
                              <a:headEnd/>
                              <a:tailEnd/>
                            </a:ln>
                          </wps:spPr>
                          <wps:style>
                            <a:lnRef idx="0">
                              <a:schemeClr val="accent4"/>
                            </a:lnRef>
                            <a:fillRef idx="3">
                              <a:schemeClr val="accent4"/>
                            </a:fillRef>
                            <a:effectRef idx="3">
                              <a:schemeClr val="accent4"/>
                            </a:effectRef>
                            <a:fontRef idx="minor">
                              <a:schemeClr val="lt1"/>
                            </a:fontRef>
                          </wps:style>
                          <wps:txbx>
                            <w:txbxContent>
                              <w:p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b/>
                                    <w:sz w:val="24"/>
                                    <w:szCs w:val="24"/>
                                  </w:rPr>
                                  <w:t>Clinic visit every six months</w:t>
                                </w:r>
                                <w:r w:rsidRPr="00D55F36">
                                  <w:rPr>
                                    <w:rFonts w:asciiTheme="majorHAnsi" w:hAnsiTheme="majorHAnsi" w:cstheme="majorHAnsi"/>
                                    <w:sz w:val="24"/>
                                    <w:szCs w:val="24"/>
                                  </w:rPr>
                                  <w:t>:</w:t>
                                </w:r>
                              </w:p>
                              <w:p w:rsidR="006B257B" w:rsidRPr="00D55F36" w:rsidRDefault="006B257B" w:rsidP="006B257B">
                                <w:pPr>
                                  <w:spacing w:after="0"/>
                                  <w:jc w:val="center"/>
                                  <w:rPr>
                                    <w:rFonts w:asciiTheme="majorHAnsi" w:hAnsiTheme="majorHAnsi" w:cstheme="majorHAnsi"/>
                                    <w:sz w:val="24"/>
                                    <w:szCs w:val="24"/>
                                  </w:rPr>
                                </w:pPr>
                                <w:r w:rsidRPr="00D55F36">
                                  <w:rPr>
                                    <w:rFonts w:asciiTheme="majorHAnsi" w:hAnsiTheme="majorHAnsi" w:cstheme="majorHAnsi"/>
                                    <w:sz w:val="24"/>
                                    <w:szCs w:val="24"/>
                                  </w:rPr>
                                  <w:t xml:space="preserve">(M6, M12, M18,   </w:t>
                                </w:r>
                              </w:p>
                              <w:p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sz w:val="24"/>
                                    <w:szCs w:val="24"/>
                                  </w:rPr>
                                  <w:t>M24, M30, M36)</w:t>
                                </w:r>
                              </w:p>
                            </w:txbxContent>
                          </wps:txbx>
                          <wps:bodyPr rot="0" vert="horz" wrap="square" lIns="91440" tIns="45720" rIns="91440" bIns="45720" anchor="ctr" anchorCtr="0" upright="1">
                            <a:noAutofit/>
                          </wps:bodyPr>
                        </wps:wsp>
                        <wps:wsp>
                          <wps:cNvPr id="36" name="Text Box 13"/>
                          <wps:cNvSpPr txBox="1">
                            <a:spLocks noChangeArrowheads="1"/>
                          </wps:cNvSpPr>
                          <wps:spPr bwMode="auto">
                            <a:xfrm>
                              <a:off x="3600937" y="-1791440"/>
                              <a:ext cx="1950719" cy="123952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b/>
                                    <w:color w:val="000000" w:themeColor="text1"/>
                                    <w:sz w:val="24"/>
                                    <w:szCs w:val="24"/>
                                  </w:rPr>
                                  <w:t>Clinic visit every six months</w:t>
                                </w:r>
                                <w:r w:rsidRPr="00D55F36">
                                  <w:rPr>
                                    <w:rFonts w:asciiTheme="majorHAnsi" w:hAnsiTheme="majorHAnsi" w:cstheme="majorHAnsi"/>
                                    <w:color w:val="000000" w:themeColor="text1"/>
                                    <w:sz w:val="24"/>
                                    <w:szCs w:val="24"/>
                                  </w:rPr>
                                  <w:t>:</w:t>
                                </w:r>
                              </w:p>
                              <w:p w:rsidR="006B257B" w:rsidRPr="00D55F36" w:rsidRDefault="006B257B" w:rsidP="006B257B">
                                <w:pPr>
                                  <w:spacing w:after="0"/>
                                  <w:jc w:val="center"/>
                                  <w:rPr>
                                    <w:rFonts w:asciiTheme="majorHAnsi" w:hAnsiTheme="majorHAnsi" w:cstheme="majorHAnsi"/>
                                    <w:color w:val="000000" w:themeColor="text1"/>
                                    <w:sz w:val="24"/>
                                    <w:szCs w:val="24"/>
                                  </w:rPr>
                                </w:pPr>
                                <w:r w:rsidRPr="00D55F36">
                                  <w:rPr>
                                    <w:rFonts w:asciiTheme="majorHAnsi" w:hAnsiTheme="majorHAnsi" w:cstheme="majorHAnsi"/>
                                    <w:color w:val="000000" w:themeColor="text1"/>
                                    <w:sz w:val="24"/>
                                    <w:szCs w:val="24"/>
                                  </w:rPr>
                                  <w:t xml:space="preserve">(M6, M12, M18,   </w:t>
                                </w:r>
                              </w:p>
                              <w:p w:rsidR="006B257B" w:rsidRPr="00D55F36" w:rsidRDefault="006B257B" w:rsidP="006B257B">
                                <w:pPr>
                                  <w:spacing w:after="0"/>
                                  <w:jc w:val="center"/>
                                  <w:rPr>
                                    <w:rFonts w:asciiTheme="majorHAnsi" w:hAnsiTheme="majorHAnsi" w:cstheme="majorHAnsi"/>
                                    <w:color w:val="000000" w:themeColor="text1"/>
                                    <w:sz w:val="24"/>
                                    <w:szCs w:val="24"/>
                                  </w:rPr>
                                </w:pPr>
                                <w:r w:rsidRPr="00D55F36">
                                  <w:rPr>
                                    <w:rFonts w:asciiTheme="majorHAnsi" w:hAnsiTheme="majorHAnsi" w:cstheme="majorHAnsi"/>
                                    <w:color w:val="000000" w:themeColor="text1"/>
                                    <w:sz w:val="24"/>
                                    <w:szCs w:val="24"/>
                                  </w:rPr>
                                  <w:t>M24, M30, M36)</w:t>
                                </w:r>
                              </w:p>
                            </w:txbxContent>
                          </wps:txbx>
                          <wps:bodyPr rot="0" vert="horz" wrap="square" lIns="91440" tIns="45720" rIns="91440" bIns="45720" anchor="ctr" anchorCtr="0" upright="1">
                            <a:noAutofit/>
                          </wps:bodyPr>
                        </wps:wsp>
                      </wpg:grpSp>
                      <wps:wsp>
                        <wps:cNvPr id="37" name="Rounded Rectangle 37"/>
                        <wps:cNvSpPr/>
                        <wps:spPr>
                          <a:xfrm>
                            <a:off x="53225" y="5474221"/>
                            <a:ext cx="5497415" cy="457201"/>
                          </a:xfrm>
                          <a:prstGeom prst="roundRect">
                            <a:avLst/>
                          </a:prstGeom>
                          <a:ln w="28575">
                            <a:solidFill>
                              <a:srgbClr val="0070C0"/>
                            </a:solidFill>
                          </a:ln>
                          <a:effectLst>
                            <a:outerShdw blurRad="50800" dist="76200" dir="5400000" algn="t"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rsidR="006B257B" w:rsidRPr="003E3275" w:rsidRDefault="006B257B" w:rsidP="006B257B">
                              <w:pPr>
                                <w:pStyle w:val="BodyText"/>
                                <w:jc w:val="center"/>
                                <w:rPr>
                                  <w:rFonts w:ascii="Trebuchet MS" w:hAnsi="Trebuchet MS"/>
                                  <w:color w:val="0070C0"/>
                                  <w:sz w:val="36"/>
                                  <w:szCs w:val="36"/>
                                </w:rPr>
                              </w:pPr>
                              <w:r>
                                <w:rPr>
                                  <w:rFonts w:ascii="Trebuchet MS" w:hAnsi="Trebuchet MS"/>
                                  <w:color w:val="0070C0"/>
                                  <w:sz w:val="36"/>
                                  <w:szCs w:val="36"/>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DE6E45" id="Group 2" o:spid="_x0000_s1028" style="position:absolute;left:0;text-align:left;margin-left:16.95pt;margin-top:34.65pt;width:515.25pt;height:394.9pt;z-index:251685888;mso-position-horizontal-relative:margin;mso-width-relative:margin;mso-height-relative:margin" coordorigin="410,2164" coordsize="55207,5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">
                <o:lock v:ext="edit" aspectratio="t"/>
                <v:line id="Line 21" o:spid="_x0000_s1029" style="position:absolute;visibility:visible;mso-wrap-style:square" from="27127,3048" to="27211,1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21" o:spid="_x0000_s1030" style="position:absolute;visibility:visible;mso-wrap-style:square" from="9982,28262" to="9982,5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line id="Line 21" o:spid="_x0000_s1031" style="position:absolute;visibility:visible;mso-wrap-style:square" from="45959,26363" to="45959,5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14" o:spid="_x0000_s1032" style="position:absolute;flip:x;visibility:visible;mso-wrap-style:square" from="19509,20825" to="27127,2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" strokeweight="2pt"/>
                <v:line id="Line 16" o:spid="_x0000_s1033" style="position:absolute;visibility:visible;mso-wrap-style:square" from="27127,20825" to="36169,2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shapetype id="_x0000_t202" coordsize="21600,21600" o:spt="202" path="m,l,21600r21600,l21600,xe">
                  <v:stroke joinstyle="miter"/>
                  <v:path gradientshapeok="t" o:connecttype="rect"/>
                </v:shapetype>
                <v:shape id="Text Box 2" o:spid="_x0000_s1034" type="#_x0000_t202" style="position:absolute;left:17386;top:2164;width:19566;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" fillcolor="#506329 [1638]" stroked="f">
                  <v:fill color2="#93b64c [3014]" rotate="t" angle="180" colors="0 #769535;52429f #9bc348;1 #9cc746" focus="100%" type="gradient">
                    <o:fill v:ext="view" type="gradientUnscaled"/>
                  </v:fill>
                  <v:shadow on="t" color="black" opacity="22937f" origin=",.5" offset="0,.63889mm"/>
                  <v:textbox>
                    <w:txbxContent>
                      <w:p w:rsidR="006B257B" w:rsidRPr="00D55F36" w:rsidRDefault="006B257B" w:rsidP="006B257B">
                        <w:pPr>
                          <w:jc w:val="center"/>
                          <w:rPr>
                            <w:rFonts w:asciiTheme="majorHAnsi" w:hAnsiTheme="majorHAnsi" w:cstheme="majorHAnsi"/>
                            <w:b/>
                            <w:color w:val="000000" w:themeColor="text1"/>
                            <w:sz w:val="24"/>
                          </w:rPr>
                        </w:pPr>
                        <w:r>
                          <w:rPr>
                            <w:rFonts w:asciiTheme="majorHAnsi" w:hAnsiTheme="majorHAnsi" w:cstheme="majorHAnsi"/>
                            <w:b/>
                            <w:color w:val="000000" w:themeColor="text1"/>
                            <w:sz w:val="24"/>
                          </w:rPr>
                          <w:t>Patient Identified</w:t>
                        </w:r>
                      </w:p>
                    </w:txbxContent>
                  </v:textbox>
                </v:shape>
                <v:line id="Line 4" o:spid="_x0000_s1035" style="position:absolute;visibility:visible;mso-wrap-style:square" from="27127,11413" to="35128,1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shape id="Text Box 5" o:spid="_x0000_s1036" type="#_x0000_t202" style="position:absolute;left:34950;top:6637;width:20556;height:9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" fillcolor="#506329 [1638]" stroked="f">
                  <v:fill color2="#93b64c [3014]" rotate="t" angle="180" colors="0 #769535;52429f #9bc348;1 #9cc746" focus="100%" type="gradient">
                    <o:fill v:ext="view" type="gradientUnscaled"/>
                  </v:fill>
                  <v:shadow on="t" color="black" opacity="22937f" origin=",.5" offset="0,.63889mm"/>
                  <v:textbox>
                    <w:txbxContent>
                      <w:p w:rsidR="006B257B" w:rsidRPr="00D55F36" w:rsidRDefault="006B257B" w:rsidP="006B257B">
                        <w:pPr>
                          <w:spacing w:after="0"/>
                          <w:rPr>
                            <w:rFonts w:asciiTheme="majorHAnsi" w:hAnsiTheme="majorHAnsi" w:cstheme="majorHAnsi"/>
                            <w:color w:val="000000" w:themeColor="text1"/>
                            <w:sz w:val="28"/>
                          </w:rPr>
                        </w:pPr>
                        <w:r w:rsidRPr="00D55F36">
                          <w:rPr>
                            <w:rFonts w:asciiTheme="majorHAnsi" w:hAnsiTheme="majorHAnsi" w:cstheme="majorHAnsi"/>
                            <w:b/>
                            <w:color w:val="000000" w:themeColor="text1"/>
                            <w:sz w:val="28"/>
                          </w:rPr>
                          <w:t>Excluded</w:t>
                        </w:r>
                        <w:r w:rsidRPr="00D55F36">
                          <w:rPr>
                            <w:rFonts w:asciiTheme="majorHAnsi" w:hAnsiTheme="majorHAnsi" w:cstheme="majorHAnsi"/>
                            <w:color w:val="000000" w:themeColor="text1"/>
                            <w:sz w:val="28"/>
                          </w:rPr>
                          <w:t xml:space="preserve"> </w:t>
                        </w:r>
                      </w:p>
                      <w:p w:rsidR="006B257B" w:rsidRPr="009122A1" w:rsidRDefault="006B257B" w:rsidP="006B257B">
                        <w:pPr>
                          <w:pStyle w:val="ListParagraph"/>
                          <w:numPr>
                            <w:ilvl w:val="0"/>
                            <w:numId w:val="10"/>
                          </w:numPr>
                          <w:ind w:left="284" w:hanging="284"/>
                          <w:rPr>
                            <w:rFonts w:asciiTheme="majorHAnsi" w:hAnsiTheme="majorHAnsi" w:cstheme="majorHAnsi"/>
                            <w:color w:val="000000" w:themeColor="text1"/>
                            <w:sz w:val="28"/>
                          </w:rPr>
                        </w:pPr>
                        <w:r w:rsidRPr="009122A1">
                          <w:rPr>
                            <w:rFonts w:asciiTheme="majorHAnsi" w:hAnsiTheme="majorHAnsi" w:cstheme="majorHAnsi"/>
                            <w:color w:val="000000" w:themeColor="text1"/>
                          </w:rPr>
                          <w:t xml:space="preserve">Not meeting criteria </w:t>
                        </w:r>
                      </w:p>
                      <w:p w:rsidR="006B257B" w:rsidRPr="009122A1" w:rsidRDefault="006B257B" w:rsidP="006B257B">
                        <w:pPr>
                          <w:pStyle w:val="ListParagraph"/>
                          <w:numPr>
                            <w:ilvl w:val="0"/>
                            <w:numId w:val="10"/>
                          </w:numPr>
                          <w:ind w:left="284" w:hanging="284"/>
                          <w:rPr>
                            <w:rFonts w:asciiTheme="majorHAnsi" w:hAnsiTheme="majorHAnsi" w:cstheme="majorHAnsi"/>
                            <w:color w:val="000000" w:themeColor="text1"/>
                            <w:sz w:val="28"/>
                          </w:rPr>
                        </w:pPr>
                        <w:r>
                          <w:rPr>
                            <w:rFonts w:asciiTheme="majorHAnsi" w:hAnsiTheme="majorHAnsi" w:cstheme="majorHAnsi"/>
                            <w:color w:val="000000" w:themeColor="text1"/>
                          </w:rPr>
                          <w:t>D</w:t>
                        </w:r>
                        <w:r w:rsidRPr="009122A1">
                          <w:rPr>
                            <w:rFonts w:asciiTheme="majorHAnsi" w:hAnsiTheme="majorHAnsi" w:cstheme="majorHAnsi"/>
                            <w:color w:val="000000" w:themeColor="text1"/>
                          </w:rPr>
                          <w:t xml:space="preserve">eclines </w:t>
                        </w:r>
                        <w:r>
                          <w:rPr>
                            <w:rFonts w:asciiTheme="majorHAnsi" w:hAnsiTheme="majorHAnsi" w:cstheme="majorHAnsi"/>
                            <w:color w:val="000000" w:themeColor="text1"/>
                          </w:rPr>
                          <w:t xml:space="preserve">to </w:t>
                        </w:r>
                        <w:r w:rsidRPr="009122A1">
                          <w:rPr>
                            <w:rFonts w:asciiTheme="majorHAnsi" w:hAnsiTheme="majorHAnsi" w:cstheme="majorHAnsi"/>
                            <w:color w:val="000000" w:themeColor="text1"/>
                          </w:rPr>
                          <w:t>participate</w:t>
                        </w:r>
                      </w:p>
                    </w:txbxContent>
                  </v:textbox>
                </v:shape>
                <v:group id="Group 20" o:spid="_x0000_s1037" style="position:absolute;left:410;top:23124;width:55096;height:5997" coordorigin="410,-6035" coordsize="55096,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9" o:spid="_x0000_s1038" type="#_x0000_t202" style="position:absolute;left:410;top:-6035;width:19509;height:5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" fillcolor="#942093" stroked="f">
                    <v:shadow on="t" color="black" opacity="22937f" origin=",.5" offset="0,.63889mm"/>
                    <v:textbox>
                      <w:txbxContent>
                        <w:p w:rsidR="006B257B" w:rsidRPr="00D55F36" w:rsidRDefault="006B257B" w:rsidP="006B257B">
                          <w:pPr>
                            <w:jc w:val="center"/>
                            <w:rPr>
                              <w:rFonts w:asciiTheme="majorHAnsi" w:hAnsiTheme="majorHAnsi" w:cstheme="majorHAnsi"/>
                              <w:b/>
                              <w:sz w:val="24"/>
                              <w:szCs w:val="24"/>
                            </w:rPr>
                          </w:pPr>
                          <w:r w:rsidRPr="00D55F36">
                            <w:rPr>
                              <w:rFonts w:asciiTheme="majorHAnsi" w:hAnsiTheme="majorHAnsi" w:cstheme="majorHAnsi"/>
                              <w:sz w:val="24"/>
                              <w:szCs w:val="24"/>
                            </w:rPr>
                            <w:t xml:space="preserve">Allocated to active </w:t>
                          </w:r>
                          <w:r>
                            <w:rPr>
                              <w:rFonts w:asciiTheme="majorHAnsi" w:hAnsiTheme="majorHAnsi" w:cstheme="majorHAnsi"/>
                              <w:sz w:val="24"/>
                              <w:szCs w:val="24"/>
                            </w:rPr>
                            <w:t>group</w:t>
                          </w:r>
                          <w:r w:rsidRPr="00D55F36">
                            <w:rPr>
                              <w:rFonts w:asciiTheme="majorHAnsi" w:hAnsiTheme="majorHAnsi" w:cstheme="majorHAnsi"/>
                              <w:sz w:val="24"/>
                              <w:szCs w:val="24"/>
                            </w:rPr>
                            <w:t xml:space="preserve"> </w:t>
                          </w:r>
                          <w:r w:rsidRPr="00D55F36">
                            <w:rPr>
                              <w:rFonts w:asciiTheme="majorHAnsi" w:hAnsiTheme="majorHAnsi" w:cstheme="majorHAnsi"/>
                              <w:b/>
                              <w:sz w:val="24"/>
                              <w:szCs w:val="24"/>
                            </w:rPr>
                            <w:t>(Carvedilol</w:t>
                          </w:r>
                          <w:r>
                            <w:rPr>
                              <w:rFonts w:asciiTheme="majorHAnsi" w:hAnsiTheme="majorHAnsi" w:cstheme="majorHAnsi"/>
                              <w:b/>
                              <w:sz w:val="24"/>
                              <w:szCs w:val="24"/>
                            </w:rPr>
                            <w:t xml:space="preserve"> 600 patients)</w:t>
                          </w:r>
                        </w:p>
                      </w:txbxContent>
                    </v:textbox>
                  </v:shape>
                  <v:shape id="Text Box 13" o:spid="_x0000_s1039" type="#_x0000_t202" style="position:absolute;left:35999;top:-6035;width:19507;height:5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" fillcolor="#9a4906 [1641]" stroked="f">
                    <v:fill color2="#f68a32 [3017]" rotate="t" angle="180" colors="0 #cb6c1d;52429f #ff8f2a;1 #ff8f26" focus="100%" type="gradient">
                      <o:fill v:ext="view" type="gradientUnscaled"/>
                    </v:fill>
                    <v:shadow on="t" color="black" opacity="22937f" origin=",.5" offset="0,.63889mm"/>
                    <v:textbox>
                      <w:txbxContent>
                        <w:p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color w:val="000000" w:themeColor="text1"/>
                              <w:sz w:val="24"/>
                              <w:szCs w:val="24"/>
                            </w:rPr>
                            <w:t xml:space="preserve">Allocated to control </w:t>
                          </w:r>
                          <w:r>
                            <w:rPr>
                              <w:rFonts w:asciiTheme="majorHAnsi" w:hAnsiTheme="majorHAnsi" w:cstheme="majorHAnsi"/>
                              <w:color w:val="000000" w:themeColor="text1"/>
                              <w:sz w:val="24"/>
                              <w:szCs w:val="24"/>
                            </w:rPr>
                            <w:t>group</w:t>
                          </w:r>
                          <w:r w:rsidRPr="00D55F36">
                            <w:rPr>
                              <w:rFonts w:asciiTheme="majorHAnsi" w:hAnsiTheme="majorHAnsi" w:cstheme="majorHAnsi"/>
                              <w:color w:val="000000" w:themeColor="text1"/>
                              <w:sz w:val="24"/>
                              <w:szCs w:val="24"/>
                            </w:rPr>
                            <w:t xml:space="preserve"> (</w:t>
                          </w:r>
                          <w:r w:rsidRPr="00D55F36">
                            <w:rPr>
                              <w:rFonts w:asciiTheme="majorHAnsi" w:hAnsiTheme="majorHAnsi" w:cstheme="majorHAnsi"/>
                              <w:b/>
                              <w:color w:val="000000" w:themeColor="text1"/>
                              <w:sz w:val="24"/>
                              <w:szCs w:val="24"/>
                            </w:rPr>
                            <w:t>Placebo</w:t>
                          </w:r>
                          <w:r>
                            <w:rPr>
                              <w:rFonts w:asciiTheme="majorHAnsi" w:hAnsiTheme="majorHAnsi" w:cstheme="majorHAnsi"/>
                              <w:color w:val="000000" w:themeColor="text1"/>
                              <w:sz w:val="24"/>
                              <w:szCs w:val="24"/>
                            </w:rPr>
                            <w:t xml:space="preserve"> – 600 patients)</w:t>
                          </w:r>
                        </w:p>
                      </w:txbxContent>
                    </v:textbox>
                  </v:shape>
                </v:group>
                <v:roundrect id="Rounded Rectangle 23" o:spid="_x0000_s1040" style="position:absolute;left:22399;top:9030;width:9763;height:46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" fillcolor="#a5d5e2 [1624]" strokecolor="#0070c0" strokeweight="2.25pt">
                  <v:fill color2="#e4f2f6 [504]" rotate="t" angle="180" colors="0 #9eeaff;22938f #bbefff;1 #e4f9ff" focus="100%" type="gradient"/>
                  <v:shadow on="t" color="black" opacity="26214f" origin=",-.5" offset="0,6pt"/>
                  <v:textbox>
                    <w:txbxContent>
                      <w:p w:rsidR="006B257B" w:rsidRPr="006100CB" w:rsidRDefault="006B257B" w:rsidP="006B257B">
                        <w:pPr>
                          <w:pStyle w:val="BodyText"/>
                          <w:rPr>
                            <w:rFonts w:ascii="Trebuchet MS" w:hAnsi="Trebuchet MS"/>
                            <w:color w:val="0070C0"/>
                            <w:sz w:val="36"/>
                          </w:rPr>
                        </w:pPr>
                        <w:r>
                          <w:rPr>
                            <w:rFonts w:ascii="Trebuchet MS" w:hAnsi="Trebuchet MS"/>
                            <w:color w:val="0070C0"/>
                            <w:sz w:val="36"/>
                          </w:rPr>
                          <w:t>Consent</w:t>
                        </w:r>
                      </w:p>
                    </w:txbxContent>
                  </v:textbox>
                </v:roundrect>
                <v:shape id="Text Box 7" o:spid="_x0000_s1041" type="#_x0000_t202" style="position:absolute;left:11853;top:16804;width:31126;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" fillcolor="#652523 [1637]" stroked="f">
                  <v:fill color2="#ba4442 [3013]" rotate="t" angle="180" colors="0 #9b2d2a;52429f #cb3d3a;1 #ce3b37" focus="100%" type="gradient">
                    <o:fill v:ext="view" type="gradientUnscaled"/>
                  </v:fill>
                  <v:shadow on="t" color="black" opacity="22937f" origin=",.5" offset="0,.63889mm"/>
                  <v:textbox>
                    <w:txbxContent>
                      <w:p w:rsidR="006B257B" w:rsidRPr="00D55F36" w:rsidRDefault="006B257B" w:rsidP="006B257B">
                        <w:pPr>
                          <w:jc w:val="center"/>
                          <w:rPr>
                            <w:rFonts w:asciiTheme="majorHAnsi" w:hAnsiTheme="majorHAnsi" w:cstheme="majorHAnsi"/>
                            <w:b/>
                            <w:color w:val="000000" w:themeColor="text1"/>
                            <w:sz w:val="32"/>
                          </w:rPr>
                        </w:pPr>
                        <w:r>
                          <w:rPr>
                            <w:rFonts w:asciiTheme="majorHAnsi" w:hAnsiTheme="majorHAnsi" w:cstheme="majorHAnsi"/>
                            <w:b/>
                            <w:color w:val="000000" w:themeColor="text1"/>
                            <w:sz w:val="32"/>
                          </w:rPr>
                          <w:t>Patients in BOPPP</w:t>
                        </w:r>
                        <w:r w:rsidRPr="00D55F36">
                          <w:rPr>
                            <w:rFonts w:asciiTheme="majorHAnsi" w:hAnsiTheme="majorHAnsi" w:cstheme="majorHAnsi"/>
                            <w:b/>
                            <w:color w:val="000000" w:themeColor="text1"/>
                            <w:sz w:val="32"/>
                          </w:rPr>
                          <w:t xml:space="preserve"> (n = 1200)</w:t>
                        </w:r>
                      </w:p>
                    </w:txbxContent>
                  </v:textbox>
                </v:shape>
                <v:group id="Group 25" o:spid="_x0000_s1042" style="position:absolute;left:410;top:30508;width:55206;height:18717" coordorigin="410,-11147" coordsize="55206,1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9" o:spid="_x0000_s1043" type="#_x0000_t202" style="position:absolute;left:410;top:-11147;width:19509;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" fillcolor="#942093" stroked="f">
                    <v:shadow on="t" color="black" opacity="22937f" origin=",.5" offset="0,.63889mm"/>
                    <v:textbox>
                      <w:txbxContent>
                        <w:p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b/>
                              <w:sz w:val="24"/>
                              <w:szCs w:val="24"/>
                            </w:rPr>
                            <w:t>Week one</w:t>
                          </w:r>
                          <w:r w:rsidRPr="00D55F36">
                            <w:rPr>
                              <w:rFonts w:asciiTheme="majorHAnsi" w:hAnsiTheme="majorHAnsi" w:cstheme="majorHAnsi"/>
                              <w:sz w:val="24"/>
                              <w:szCs w:val="24"/>
                            </w:rPr>
                            <w:t xml:space="preserve"> (</w:t>
                          </w:r>
                          <w:r>
                            <w:rPr>
                              <w:rFonts w:asciiTheme="majorHAnsi" w:hAnsiTheme="majorHAnsi" w:cstheme="majorHAnsi"/>
                              <w:sz w:val="24"/>
                              <w:szCs w:val="24"/>
                            </w:rPr>
                            <w:t>dose adjustment</w:t>
                          </w:r>
                          <w:r w:rsidRPr="00D55F36">
                            <w:rPr>
                              <w:rFonts w:asciiTheme="majorHAnsi" w:hAnsiTheme="majorHAnsi" w:cstheme="majorHAnsi"/>
                              <w:sz w:val="24"/>
                              <w:szCs w:val="24"/>
                            </w:rPr>
                            <w:t>)</w:t>
                          </w:r>
                        </w:p>
                      </w:txbxContent>
                    </v:textbox>
                  </v:shape>
                  <v:shape id="Text Box 13" o:spid="_x0000_s1044" type="#_x0000_t202" style="position:absolute;left:36109;top:-11147;width:19507;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" fillcolor="#9a4906 [1641]" stroked="f">
                    <v:fill color2="#f68a32 [3017]" rotate="t" angle="180" colors="0 #cb6c1d;52429f #ff8f2a;1 #ff8f26" focus="100%" type="gradient">
                      <o:fill v:ext="view" type="gradientUnscaled"/>
                    </v:fill>
                    <v:shadow on="t" color="black" opacity="22937f" origin=",.5" offset="0,.63889mm"/>
                    <v:textbox>
                      <w:txbxContent>
                        <w:p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b/>
                              <w:color w:val="000000" w:themeColor="text1"/>
                              <w:sz w:val="24"/>
                              <w:szCs w:val="24"/>
                            </w:rPr>
                            <w:t>Week one</w:t>
                          </w:r>
                          <w:r w:rsidRPr="00D55F36">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dose adjustment</w:t>
                          </w:r>
                          <w:r w:rsidRPr="00D55F36">
                            <w:rPr>
                              <w:rFonts w:asciiTheme="majorHAnsi" w:hAnsiTheme="majorHAnsi" w:cstheme="majorHAnsi"/>
                              <w:color w:val="000000" w:themeColor="text1"/>
                              <w:sz w:val="24"/>
                              <w:szCs w:val="24"/>
                            </w:rPr>
                            <w:t>)</w:t>
                          </w:r>
                        </w:p>
                      </w:txbxContent>
                    </v:textbox>
                  </v:shape>
                  <v:roundrect id="Rounded Rectangle 28" o:spid="_x0000_s1045" style="position:absolute;left:22628;top:2997;width:11335;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" fillcolor="#a5d5e2 [1624]" strokecolor="#0070c0" strokeweight="2.25pt">
                    <v:fill color2="#e4f2f6 [504]" rotate="t" angle="180" colors="0 #9eeaff;22938f #bbefff;1 #e4f9ff" focus="100%" type="gradient"/>
                    <v:shadow on="t" color="black" opacity="26214f" origin=",-.5" offset="0,6pt"/>
                    <v:textbox>
                      <w:txbxContent>
                        <w:p w:rsidR="006B257B" w:rsidRPr="003E3275" w:rsidRDefault="006B257B" w:rsidP="006B257B">
                          <w:pPr>
                            <w:pStyle w:val="BodyText"/>
                            <w:rPr>
                              <w:rFonts w:ascii="Trebuchet MS" w:hAnsi="Trebuchet MS"/>
                              <w:color w:val="0070C0"/>
                              <w:sz w:val="36"/>
                              <w:szCs w:val="36"/>
                            </w:rPr>
                          </w:pPr>
                          <w:r w:rsidRPr="006100CB">
                            <w:rPr>
                              <w:rFonts w:ascii="Trebuchet MS" w:hAnsi="Trebuchet MS"/>
                              <w:color w:val="0070C0"/>
                              <w:sz w:val="36"/>
                              <w:szCs w:val="36"/>
                            </w:rPr>
                            <w:t>Follow-Up</w:t>
                          </w:r>
                        </w:p>
                      </w:txbxContent>
                    </v:textbox>
                  </v:roundrect>
                </v:group>
                <v:group id="Group 30" o:spid="_x0000_s1046" style="position:absolute;left:410;top:34873;width:55206;height:4770" coordorigin="308,-15418" coordsize="5520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9" o:spid="_x0000_s1047" type="#_x0000_t202" style="position:absolute;left:308;top:-14621;width:19509;height: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" fillcolor="#942093" stroked="f">
                    <v:shadow on="t" color="black" opacity="22937f" origin=",.5" offset="0,.63889mm"/>
                    <v:textbox>
                      <w:txbxContent>
                        <w:p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b/>
                              <w:sz w:val="24"/>
                              <w:szCs w:val="24"/>
                            </w:rPr>
                            <w:t>Week six</w:t>
                          </w:r>
                          <w:r w:rsidRPr="00D55F36">
                            <w:rPr>
                              <w:rFonts w:asciiTheme="majorHAnsi" w:hAnsiTheme="majorHAnsi" w:cstheme="majorHAnsi"/>
                              <w:sz w:val="24"/>
                              <w:szCs w:val="24"/>
                            </w:rPr>
                            <w:t xml:space="preserve"> (</w:t>
                          </w:r>
                          <w:r>
                            <w:rPr>
                              <w:rFonts w:asciiTheme="majorHAnsi" w:hAnsiTheme="majorHAnsi" w:cstheme="majorHAnsi"/>
                              <w:sz w:val="24"/>
                              <w:szCs w:val="24"/>
                            </w:rPr>
                            <w:t>progress check)</w:t>
                          </w:r>
                        </w:p>
                      </w:txbxContent>
                    </v:textbox>
                  </v:shape>
                  <v:shape id="Text Box 32" o:spid="_x0000_s1048" type="#_x0000_t202" style="position:absolute;left:36008;top:-14526;width:19507;height:3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" fillcolor="#9a4906 [1641]" stroked="f">
                    <v:fill color2="#f68a32 [3017]" rotate="t" angle="180" colors="0 #cb6c1d;52429f #ff8f2a;1 #ff8f26" focus="100%" type="gradient">
                      <o:fill v:ext="view" type="gradientUnscaled"/>
                    </v:fill>
                    <v:shadow on="t" color="black" opacity="22937f" origin=",.5" offset="0,.63889mm"/>
                    <v:textbox>
                      <w:txbxContent>
                        <w:p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b/>
                              <w:color w:val="000000" w:themeColor="text1"/>
                              <w:sz w:val="24"/>
                              <w:szCs w:val="24"/>
                            </w:rPr>
                            <w:t>Week six</w:t>
                          </w:r>
                          <w:r w:rsidRPr="00D55F36">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progress check</w:t>
                          </w:r>
                          <w:r w:rsidRPr="00D55F36">
                            <w:rPr>
                              <w:rFonts w:asciiTheme="majorHAnsi" w:hAnsiTheme="majorHAnsi" w:cstheme="majorHAnsi"/>
                              <w:color w:val="000000" w:themeColor="text1"/>
                              <w:sz w:val="24"/>
                              <w:szCs w:val="24"/>
                            </w:rPr>
                            <w:t>)</w:t>
                          </w:r>
                        </w:p>
                      </w:txbxContent>
                    </v:textbox>
                  </v:shape>
                  <v:roundrect id="Rounded Rectangle 33" o:spid="_x0000_s1049" style="position:absolute;left:20678;top:-15418;width:14348;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" fillcolor="#a5d5e2 [1624]" strokecolor="#0070c0" strokeweight="2.25pt">
                    <v:fill color2="#e4f2f6 [504]" rotate="t" angle="180" colors="0 #9eeaff;22938f #bbefff;1 #e4f9ff" focus="100%" type="gradient"/>
                    <v:shadow on="t" color="black" opacity="26214f" origin=",-.5" offset="0,6pt"/>
                    <v:textbox>
                      <w:txbxContent>
                        <w:p w:rsidR="006B257B" w:rsidRPr="004C7524" w:rsidRDefault="006B257B" w:rsidP="006B257B">
                          <w:pPr>
                            <w:pStyle w:val="BodyText"/>
                            <w:rPr>
                              <w:rFonts w:ascii="Trebuchet MS" w:hAnsi="Trebuchet MS"/>
                              <w:b/>
                              <w:color w:val="0070C0"/>
                              <w:sz w:val="36"/>
                              <w:szCs w:val="36"/>
                            </w:rPr>
                          </w:pPr>
                          <w:r w:rsidRPr="004C7524">
                            <w:rPr>
                              <w:rFonts w:ascii="Trebuchet MS" w:hAnsi="Trebuchet MS"/>
                              <w:b/>
                              <w:color w:val="0070C0"/>
                              <w:sz w:val="32"/>
                              <w:szCs w:val="36"/>
                            </w:rPr>
                            <w:t>Telephone call</w:t>
                          </w:r>
                        </w:p>
                      </w:txbxContent>
                    </v:textbox>
                  </v:roundrect>
                </v:group>
                <v:group id="Group 34" o:spid="_x0000_s1050" style="position:absolute;left:532;top:41115;width:55086;height:12395" coordorigin="430,-17914" coordsize="55085,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9" o:spid="_x0000_s1051" type="#_x0000_t202" style="position:absolute;left:430;top:-17914;width:19509;height:12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" fillcolor="#942093" stroked="f">
                    <v:shadow on="t" color="black" opacity="22937f" origin=",.5" offset="0,.63889mm"/>
                    <v:textbox>
                      <w:txbxContent>
                        <w:p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b/>
                              <w:sz w:val="24"/>
                              <w:szCs w:val="24"/>
                            </w:rPr>
                            <w:t>Clinic visit every six months</w:t>
                          </w:r>
                          <w:r w:rsidRPr="00D55F36">
                            <w:rPr>
                              <w:rFonts w:asciiTheme="majorHAnsi" w:hAnsiTheme="majorHAnsi" w:cstheme="majorHAnsi"/>
                              <w:sz w:val="24"/>
                              <w:szCs w:val="24"/>
                            </w:rPr>
                            <w:t>:</w:t>
                          </w:r>
                        </w:p>
                        <w:p w:rsidR="006B257B" w:rsidRPr="00D55F36" w:rsidRDefault="006B257B" w:rsidP="006B257B">
                          <w:pPr>
                            <w:spacing w:after="0"/>
                            <w:jc w:val="center"/>
                            <w:rPr>
                              <w:rFonts w:asciiTheme="majorHAnsi" w:hAnsiTheme="majorHAnsi" w:cstheme="majorHAnsi"/>
                              <w:sz w:val="24"/>
                              <w:szCs w:val="24"/>
                            </w:rPr>
                          </w:pPr>
                          <w:r w:rsidRPr="00D55F36">
                            <w:rPr>
                              <w:rFonts w:asciiTheme="majorHAnsi" w:hAnsiTheme="majorHAnsi" w:cstheme="majorHAnsi"/>
                              <w:sz w:val="24"/>
                              <w:szCs w:val="24"/>
                            </w:rPr>
                            <w:t xml:space="preserve">(M6, M12, M18,   </w:t>
                          </w:r>
                        </w:p>
                        <w:p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sz w:val="24"/>
                              <w:szCs w:val="24"/>
                            </w:rPr>
                            <w:t>M24, M30, M36)</w:t>
                          </w:r>
                        </w:p>
                      </w:txbxContent>
                    </v:textbox>
                  </v:shape>
                  <v:shape id="Text Box 13" o:spid="_x0000_s1052" type="#_x0000_t202" style="position:absolute;left:36009;top:-17914;width:19507;height:12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" fillcolor="#9a4906 [1641]" stroked="f">
                    <v:fill color2="#f68a32 [3017]" rotate="t" angle="180" colors="0 #cb6c1d;52429f #ff8f2a;1 #ff8f26" focus="100%" type="gradient">
                      <o:fill v:ext="view" type="gradientUnscaled"/>
                    </v:fill>
                    <v:shadow on="t" color="black" opacity="22937f" origin=",.5" offset="0,.63889mm"/>
                    <v:textbox>
                      <w:txbxContent>
                        <w:p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b/>
                              <w:color w:val="000000" w:themeColor="text1"/>
                              <w:sz w:val="24"/>
                              <w:szCs w:val="24"/>
                            </w:rPr>
                            <w:t>Clinic visit every six months</w:t>
                          </w:r>
                          <w:r w:rsidRPr="00D55F36">
                            <w:rPr>
                              <w:rFonts w:asciiTheme="majorHAnsi" w:hAnsiTheme="majorHAnsi" w:cstheme="majorHAnsi"/>
                              <w:color w:val="000000" w:themeColor="text1"/>
                              <w:sz w:val="24"/>
                              <w:szCs w:val="24"/>
                            </w:rPr>
                            <w:t>:</w:t>
                          </w:r>
                        </w:p>
                        <w:p w:rsidR="006B257B" w:rsidRPr="00D55F36" w:rsidRDefault="006B257B" w:rsidP="006B257B">
                          <w:pPr>
                            <w:spacing w:after="0"/>
                            <w:jc w:val="center"/>
                            <w:rPr>
                              <w:rFonts w:asciiTheme="majorHAnsi" w:hAnsiTheme="majorHAnsi" w:cstheme="majorHAnsi"/>
                              <w:color w:val="000000" w:themeColor="text1"/>
                              <w:sz w:val="24"/>
                              <w:szCs w:val="24"/>
                            </w:rPr>
                          </w:pPr>
                          <w:r w:rsidRPr="00D55F36">
                            <w:rPr>
                              <w:rFonts w:asciiTheme="majorHAnsi" w:hAnsiTheme="majorHAnsi" w:cstheme="majorHAnsi"/>
                              <w:color w:val="000000" w:themeColor="text1"/>
                              <w:sz w:val="24"/>
                              <w:szCs w:val="24"/>
                            </w:rPr>
                            <w:t xml:space="preserve">(M6, M12, M18,   </w:t>
                          </w:r>
                        </w:p>
                        <w:p w:rsidR="006B257B" w:rsidRPr="00D55F36" w:rsidRDefault="006B257B" w:rsidP="006B257B">
                          <w:pPr>
                            <w:spacing w:after="0"/>
                            <w:jc w:val="center"/>
                            <w:rPr>
                              <w:rFonts w:asciiTheme="majorHAnsi" w:hAnsiTheme="majorHAnsi" w:cstheme="majorHAnsi"/>
                              <w:color w:val="000000" w:themeColor="text1"/>
                              <w:sz w:val="24"/>
                              <w:szCs w:val="24"/>
                            </w:rPr>
                          </w:pPr>
                          <w:r w:rsidRPr="00D55F36">
                            <w:rPr>
                              <w:rFonts w:asciiTheme="majorHAnsi" w:hAnsiTheme="majorHAnsi" w:cstheme="majorHAnsi"/>
                              <w:color w:val="000000" w:themeColor="text1"/>
                              <w:sz w:val="24"/>
                              <w:szCs w:val="24"/>
                            </w:rPr>
                            <w:t>M24, M30, M36)</w:t>
                          </w:r>
                        </w:p>
                      </w:txbxContent>
                    </v:textbox>
                  </v:shape>
                </v:group>
                <v:roundrect id="Rounded Rectangle 37" o:spid="_x0000_s1053" style="position:absolute;left:532;top:54742;width:54974;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" fillcolor="#a5d5e2 [1624]" strokecolor="#0070c0" strokeweight="2.25pt">
                  <v:fill color2="#e4f2f6 [504]" rotate="t" angle="180" colors="0 #9eeaff;22938f #bbefff;1 #e4f9ff" focus="100%" type="gradient"/>
                  <v:shadow on="t" color="black" opacity="26214f" origin=",-.5" offset="0,6pt"/>
                  <v:textbox>
                    <w:txbxContent>
                      <w:p w:rsidR="006B257B" w:rsidRPr="003E3275" w:rsidRDefault="006B257B" w:rsidP="006B257B">
                        <w:pPr>
                          <w:pStyle w:val="BodyText"/>
                          <w:jc w:val="center"/>
                          <w:rPr>
                            <w:rFonts w:ascii="Trebuchet MS" w:hAnsi="Trebuchet MS"/>
                            <w:color w:val="0070C0"/>
                            <w:sz w:val="36"/>
                            <w:szCs w:val="36"/>
                          </w:rPr>
                        </w:pPr>
                        <w:r>
                          <w:rPr>
                            <w:rFonts w:ascii="Trebuchet MS" w:hAnsi="Trebuchet MS"/>
                            <w:color w:val="0070C0"/>
                            <w:sz w:val="36"/>
                            <w:szCs w:val="36"/>
                          </w:rPr>
                          <w:t>Analysis</w:t>
                        </w:r>
                      </w:p>
                    </w:txbxContent>
                  </v:textbox>
                </v:roundrect>
                <w10:wrap type="topAndBottom" anchorx="margin"/>
              </v:group>
            </w:pict>
          </mc:Fallback>
        </mc:AlternateContent>
      </w:r>
      <w:r w:rsidRPr="0080490D">
        <w:rPr>
          <w:rFonts w:cstheme="minorHAnsi"/>
          <w:noProof/>
          <w:sz w:val="26"/>
          <w:szCs w:val="26"/>
          <w:lang w:eastAsia="en-GB"/>
        </w:rPr>
        <mc:AlternateContent>
          <mc:Choice Requires="wps">
            <w:drawing>
              <wp:anchor distT="0" distB="0" distL="114300" distR="114300" simplePos="0" relativeHeight="251687936" behindDoc="0" locked="0" layoutInCell="1" allowOverlap="1" wp14:anchorId="74393C7B">
                <wp:simplePos x="0" y="0"/>
                <wp:positionH relativeFrom="column">
                  <wp:posOffset>2817495</wp:posOffset>
                </wp:positionH>
                <wp:positionV relativeFrom="paragraph">
                  <wp:posOffset>2870835</wp:posOffset>
                </wp:positionV>
                <wp:extent cx="1343025" cy="400685"/>
                <wp:effectExtent l="76200" t="19050" r="66675" b="132715"/>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400685"/>
                        </a:xfrm>
                        <a:prstGeom prst="roundRect">
                          <a:avLst/>
                        </a:prstGeom>
                        <a:ln w="28575">
                          <a:solidFill>
                            <a:srgbClr val="0070C0"/>
                          </a:solidFill>
                        </a:ln>
                        <a:effectLst>
                          <a:outerShdw blurRad="50800" dist="76200" dir="5400000" algn="t"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rsidR="006B257B" w:rsidRPr="003E3275" w:rsidRDefault="006B257B" w:rsidP="006B257B">
                            <w:pPr>
                              <w:pStyle w:val="BodyText"/>
                              <w:rPr>
                                <w:rFonts w:ascii="Trebuchet MS" w:hAnsi="Trebuchet MS"/>
                                <w:color w:val="0070C0"/>
                                <w:sz w:val="36"/>
                                <w:szCs w:val="36"/>
                              </w:rPr>
                            </w:pPr>
                            <w:r w:rsidRPr="006100CB">
                              <w:rPr>
                                <w:rFonts w:ascii="Trebuchet MS" w:hAnsi="Trebuchet MS"/>
                                <w:color w:val="0070C0"/>
                                <w:sz w:val="36"/>
                                <w:szCs w:val="36"/>
                              </w:rPr>
                              <w:t>Follow-Up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4393C7B" id="Rounded Rectangle 38" o:spid="_x0000_s1054" style="position:absolute;left:0;text-align:left;margin-left:221.85pt;margin-top:226.05pt;width:105.75pt;height:3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" fillcolor="#a5d5e2 [1624]" strokecolor="#0070c0" strokeweight="2.25pt">
                <v:fill color2="#e4f2f6 [504]" rotate="t" angle="180" colors="0 #9eeaff;22938f #bbefff;1 #e4f9ff" focus="100%" type="gradient"/>
                <v:shadow on="t" color="black" opacity="26214f" origin=",-.5" offset="0,6pt"/>
                <v:path arrowok="t"/>
                <v:textbox>
                  <w:txbxContent>
                    <w:p w:rsidR="006B257B" w:rsidRPr="003E3275" w:rsidRDefault="006B257B" w:rsidP="006B257B">
                      <w:pPr>
                        <w:pStyle w:val="BodyText"/>
                        <w:rPr>
                          <w:rFonts w:ascii="Trebuchet MS" w:hAnsi="Trebuchet MS"/>
                          <w:color w:val="0070C0"/>
                          <w:sz w:val="36"/>
                          <w:szCs w:val="36"/>
                        </w:rPr>
                      </w:pPr>
                      <w:r w:rsidRPr="006100CB">
                        <w:rPr>
                          <w:rFonts w:ascii="Trebuchet MS" w:hAnsi="Trebuchet MS"/>
                          <w:color w:val="0070C0"/>
                          <w:sz w:val="36"/>
                          <w:szCs w:val="36"/>
                        </w:rPr>
                        <w:t>Follow-Up</w:t>
                      </w:r>
                    </w:p>
                  </w:txbxContent>
                </v:textbox>
              </v:roundrect>
            </w:pict>
          </mc:Fallback>
        </mc:AlternateContent>
      </w:r>
      <w:r w:rsidR="006B257B" w:rsidRPr="00C57CA1">
        <w:rPr>
          <w:rFonts w:cstheme="minorHAnsi"/>
          <w:sz w:val="26"/>
          <w:szCs w:val="26"/>
        </w:rPr>
        <w:t>A summary of the trial schedule is illustrated below.</w:t>
      </w:r>
      <w:bookmarkStart w:id="0" w:name="_GoBack"/>
      <w:bookmarkEnd w:id="0"/>
    </w:p>
    <w:p w:rsidR="006B257B" w:rsidRDefault="006B257B" w:rsidP="004F6AD0">
      <w:pPr>
        <w:spacing w:after="120" w:line="240" w:lineRule="auto"/>
        <w:rPr>
          <w:rFonts w:eastAsia="Times New Roman" w:cs="Arial"/>
          <w:b/>
          <w:bCs/>
          <w:color w:val="0070C0"/>
          <w:sz w:val="28"/>
          <w:szCs w:val="28"/>
        </w:rPr>
      </w:pPr>
    </w:p>
    <w:p w:rsidR="002102AF" w:rsidRPr="002102AF" w:rsidRDefault="002102AF" w:rsidP="004F6AD0">
      <w:pPr>
        <w:pStyle w:val="Heading2"/>
        <w:numPr>
          <w:ilvl w:val="0"/>
          <w:numId w:val="25"/>
        </w:numPr>
        <w:spacing w:before="0"/>
        <w:ind w:left="709" w:hanging="709"/>
        <w:contextualSpacing w:val="0"/>
        <w:jc w:val="both"/>
        <w:rPr>
          <w:rFonts w:asciiTheme="minorHAnsi" w:eastAsia="Times New Roman" w:hAnsiTheme="minorHAnsi" w:cs="Arial"/>
          <w:color w:val="0070C0"/>
          <w:lang w:val="en-GB" w:eastAsia="en-US"/>
        </w:rPr>
      </w:pPr>
      <w:r w:rsidRPr="002102AF">
        <w:rPr>
          <w:rFonts w:asciiTheme="minorHAnsi" w:eastAsia="Times New Roman" w:hAnsiTheme="minorHAnsi" w:cs="Arial"/>
          <w:color w:val="0070C0"/>
          <w:lang w:val="en-GB" w:eastAsia="en-US"/>
        </w:rPr>
        <w:t>Are there any benefits to taking part?</w:t>
      </w:r>
    </w:p>
    <w:p w:rsidR="002102AF" w:rsidRDefault="002102AF" w:rsidP="00C57CA1">
      <w:pPr>
        <w:pStyle w:val="BodyText"/>
        <w:spacing w:after="120"/>
        <w:ind w:right="-23"/>
        <w:jc w:val="both"/>
        <w:rPr>
          <w:rFonts w:asciiTheme="minorHAnsi" w:hAnsiTheme="minorHAnsi" w:cstheme="minorHAnsi"/>
          <w:sz w:val="26"/>
          <w:szCs w:val="26"/>
        </w:rPr>
      </w:pPr>
      <w:r w:rsidRPr="00C57CA1">
        <w:rPr>
          <w:rFonts w:asciiTheme="minorHAnsi" w:hAnsiTheme="minorHAnsi" w:cstheme="minorHAnsi"/>
          <w:sz w:val="26"/>
          <w:szCs w:val="26"/>
        </w:rPr>
        <w:t xml:space="preserve">Although there may be no direct benefits to you for taking part in this trial, the results of the trial will lead to the best treatment being offered to prevent bleeding in patients with cirrhosis and small varices in the future. </w:t>
      </w:r>
    </w:p>
    <w:p w:rsidR="009A3BC2" w:rsidRDefault="009A3BC2" w:rsidP="00C57CA1"/>
    <w:p w:rsidR="00AF6E0C" w:rsidRDefault="004C7524" w:rsidP="004F6AD0">
      <w:pPr>
        <w:pStyle w:val="Heading2"/>
        <w:numPr>
          <w:ilvl w:val="0"/>
          <w:numId w:val="25"/>
        </w:numPr>
        <w:spacing w:before="0"/>
        <w:ind w:left="709" w:hanging="709"/>
        <w:contextualSpacing w:val="0"/>
        <w:jc w:val="both"/>
        <w:rPr>
          <w:rFonts w:asciiTheme="minorHAnsi" w:hAnsiTheme="minorHAnsi" w:cs="Arial"/>
          <w:color w:val="0070C0"/>
          <w:lang w:val="en-GB"/>
        </w:rPr>
      </w:pPr>
      <w:r>
        <w:rPr>
          <w:rFonts w:asciiTheme="minorHAnsi" w:hAnsiTheme="minorHAnsi" w:cs="Arial"/>
          <w:color w:val="0070C0"/>
          <w:lang w:val="en-GB"/>
        </w:rPr>
        <w:t>Is</w:t>
      </w:r>
      <w:r w:rsidR="00AF6E0C" w:rsidRPr="003E7378">
        <w:rPr>
          <w:rFonts w:asciiTheme="minorHAnsi" w:hAnsiTheme="minorHAnsi" w:cs="Arial"/>
          <w:color w:val="0070C0"/>
          <w:lang w:val="en-GB"/>
        </w:rPr>
        <w:t xml:space="preserve"> the </w:t>
      </w:r>
      <w:r>
        <w:rPr>
          <w:rFonts w:asciiTheme="minorHAnsi" w:hAnsiTheme="minorHAnsi" w:cs="Arial"/>
          <w:color w:val="0070C0"/>
          <w:lang w:val="en-GB"/>
        </w:rPr>
        <w:t>treatment</w:t>
      </w:r>
      <w:r w:rsidR="00AF6E0C" w:rsidRPr="003E7378">
        <w:rPr>
          <w:rFonts w:asciiTheme="minorHAnsi" w:hAnsiTheme="minorHAnsi" w:cs="Arial"/>
          <w:color w:val="0070C0"/>
          <w:lang w:val="en-GB"/>
        </w:rPr>
        <w:t xml:space="preserve"> safe?</w:t>
      </w:r>
    </w:p>
    <w:p w:rsidR="00D6104C" w:rsidRPr="00542D01" w:rsidRDefault="00AF6E0C" w:rsidP="00C57CA1">
      <w:pPr>
        <w:pStyle w:val="ListParagraph"/>
        <w:numPr>
          <w:ilvl w:val="0"/>
          <w:numId w:val="12"/>
        </w:numPr>
        <w:spacing w:after="80" w:line="240" w:lineRule="auto"/>
        <w:ind w:hanging="357"/>
        <w:contextualSpacing w:val="0"/>
        <w:jc w:val="both"/>
        <w:rPr>
          <w:rFonts w:cstheme="minorHAnsi"/>
          <w:sz w:val="26"/>
          <w:szCs w:val="26"/>
        </w:rPr>
      </w:pPr>
      <w:r w:rsidRPr="00C57CA1">
        <w:rPr>
          <w:rFonts w:cstheme="minorHAnsi"/>
          <w:bCs/>
          <w:sz w:val="26"/>
          <w:szCs w:val="26"/>
        </w:rPr>
        <w:t xml:space="preserve">Carvedilol is a </w:t>
      </w:r>
      <w:r w:rsidR="00D6104C" w:rsidRPr="00C57CA1">
        <w:rPr>
          <w:rFonts w:cstheme="minorHAnsi"/>
          <w:bCs/>
          <w:sz w:val="26"/>
          <w:szCs w:val="26"/>
        </w:rPr>
        <w:t>drug that has been used for many years in</w:t>
      </w:r>
      <w:r w:rsidR="00683B4D" w:rsidRPr="00C57CA1">
        <w:rPr>
          <w:rFonts w:cstheme="minorHAnsi"/>
          <w:bCs/>
          <w:sz w:val="26"/>
          <w:szCs w:val="26"/>
        </w:rPr>
        <w:t xml:space="preserve"> many</w:t>
      </w:r>
      <w:r w:rsidR="00D6104C" w:rsidRPr="00C57CA1">
        <w:rPr>
          <w:rFonts w:cstheme="minorHAnsi"/>
          <w:bCs/>
          <w:sz w:val="26"/>
          <w:szCs w:val="26"/>
        </w:rPr>
        <w:t xml:space="preserve"> different types of patients</w:t>
      </w:r>
      <w:r w:rsidR="00A3271D" w:rsidRPr="00C57CA1">
        <w:rPr>
          <w:rFonts w:cstheme="minorHAnsi"/>
          <w:bCs/>
          <w:sz w:val="26"/>
          <w:szCs w:val="26"/>
        </w:rPr>
        <w:t xml:space="preserve"> </w:t>
      </w:r>
      <w:r w:rsidR="00FC519C" w:rsidRPr="00C57CA1">
        <w:rPr>
          <w:rFonts w:cstheme="minorHAnsi"/>
          <w:bCs/>
          <w:sz w:val="26"/>
          <w:szCs w:val="26"/>
        </w:rPr>
        <w:t xml:space="preserve">and conditions, </w:t>
      </w:r>
      <w:r w:rsidR="00A3271D" w:rsidRPr="00C57CA1">
        <w:rPr>
          <w:rFonts w:cstheme="minorHAnsi"/>
          <w:bCs/>
          <w:sz w:val="26"/>
          <w:szCs w:val="26"/>
        </w:rPr>
        <w:t xml:space="preserve">and is well tolerated in the majority of </w:t>
      </w:r>
      <w:r w:rsidR="00FC519C" w:rsidRPr="00C57CA1">
        <w:rPr>
          <w:rFonts w:cstheme="minorHAnsi"/>
          <w:bCs/>
          <w:sz w:val="26"/>
          <w:szCs w:val="26"/>
        </w:rPr>
        <w:t>people</w:t>
      </w:r>
      <w:r w:rsidR="00D6104C" w:rsidRPr="00542D01">
        <w:rPr>
          <w:rFonts w:cstheme="minorHAnsi"/>
          <w:bCs/>
          <w:sz w:val="26"/>
          <w:szCs w:val="26"/>
        </w:rPr>
        <w:t>.</w:t>
      </w:r>
    </w:p>
    <w:p w:rsidR="00D6104C" w:rsidRPr="000850B1" w:rsidRDefault="00D6104C" w:rsidP="00C57CA1">
      <w:pPr>
        <w:pStyle w:val="ListParagraph"/>
        <w:numPr>
          <w:ilvl w:val="0"/>
          <w:numId w:val="12"/>
        </w:numPr>
        <w:spacing w:after="80" w:line="240" w:lineRule="auto"/>
        <w:ind w:hanging="357"/>
        <w:contextualSpacing w:val="0"/>
        <w:jc w:val="both"/>
        <w:rPr>
          <w:rFonts w:cstheme="minorHAnsi"/>
          <w:sz w:val="26"/>
          <w:szCs w:val="26"/>
        </w:rPr>
      </w:pPr>
      <w:r w:rsidRPr="00542D01">
        <w:rPr>
          <w:rFonts w:cstheme="minorHAnsi"/>
          <w:bCs/>
          <w:sz w:val="26"/>
          <w:szCs w:val="26"/>
        </w:rPr>
        <w:t>The safety profile of the drug is well known and a</w:t>
      </w:r>
      <w:r w:rsidR="00AF6E0C" w:rsidRPr="00542D01">
        <w:rPr>
          <w:rFonts w:cstheme="minorHAnsi"/>
          <w:sz w:val="26"/>
          <w:szCs w:val="26"/>
        </w:rPr>
        <w:t>s with any drug, there are potential</w:t>
      </w:r>
      <w:r w:rsidR="00683B4D" w:rsidRPr="00542D01">
        <w:rPr>
          <w:rFonts w:cstheme="minorHAnsi"/>
          <w:sz w:val="26"/>
          <w:szCs w:val="26"/>
        </w:rPr>
        <w:t xml:space="preserve"> common</w:t>
      </w:r>
      <w:r w:rsidR="00AF6E0C" w:rsidRPr="000850B1">
        <w:rPr>
          <w:rFonts w:cstheme="minorHAnsi"/>
          <w:sz w:val="26"/>
          <w:szCs w:val="26"/>
        </w:rPr>
        <w:t xml:space="preserve"> side effects </w:t>
      </w:r>
      <w:r w:rsidR="00FB6A53" w:rsidRPr="000850B1">
        <w:rPr>
          <w:rFonts w:cstheme="minorHAnsi"/>
          <w:sz w:val="26"/>
          <w:szCs w:val="26"/>
        </w:rPr>
        <w:t xml:space="preserve">that might occur </w:t>
      </w:r>
      <w:r w:rsidR="004F6AD0" w:rsidRPr="000850B1">
        <w:rPr>
          <w:rFonts w:cstheme="minorHAnsi"/>
          <w:sz w:val="26"/>
          <w:szCs w:val="26"/>
        </w:rPr>
        <w:t>in 1 in 10</w:t>
      </w:r>
      <w:r w:rsidR="00E3461E" w:rsidRPr="000850B1">
        <w:rPr>
          <w:rFonts w:cstheme="minorHAnsi"/>
          <w:sz w:val="26"/>
          <w:szCs w:val="26"/>
        </w:rPr>
        <w:t xml:space="preserve"> to 1 in </w:t>
      </w:r>
      <w:r w:rsidR="004F6AD0" w:rsidRPr="000850B1">
        <w:rPr>
          <w:rFonts w:cstheme="minorHAnsi"/>
          <w:sz w:val="26"/>
          <w:szCs w:val="26"/>
        </w:rPr>
        <w:t>100 patients</w:t>
      </w:r>
      <w:r w:rsidR="00A3271D" w:rsidRPr="000850B1">
        <w:rPr>
          <w:rFonts w:cstheme="minorHAnsi"/>
          <w:sz w:val="26"/>
          <w:szCs w:val="26"/>
        </w:rPr>
        <w:t>:</w:t>
      </w:r>
    </w:p>
    <w:p w:rsidR="00321B27" w:rsidRPr="00C57CA1" w:rsidRDefault="00A3271D" w:rsidP="00C57CA1">
      <w:pPr>
        <w:pStyle w:val="ListParagraph"/>
        <w:numPr>
          <w:ilvl w:val="1"/>
          <w:numId w:val="12"/>
        </w:numPr>
        <w:spacing w:after="80" w:line="240" w:lineRule="auto"/>
        <w:ind w:hanging="357"/>
        <w:contextualSpacing w:val="0"/>
        <w:jc w:val="both"/>
        <w:rPr>
          <w:rFonts w:cstheme="minorHAnsi"/>
          <w:sz w:val="26"/>
          <w:szCs w:val="26"/>
        </w:rPr>
      </w:pPr>
      <w:r w:rsidRPr="00C57CA1">
        <w:rPr>
          <w:rFonts w:cstheme="minorHAnsi"/>
          <w:sz w:val="26"/>
          <w:szCs w:val="26"/>
        </w:rPr>
        <w:t xml:space="preserve">bronchitis, urinary tract infection, anaemia, weight increase, increase in cholesterol, impaired blood glucose control in patients with pre-existing diabetes, depressed mood, headache, dry eye, </w:t>
      </w:r>
      <w:r w:rsidR="00D6362C" w:rsidRPr="00C57CA1">
        <w:rPr>
          <w:rFonts w:cstheme="minorHAnsi"/>
          <w:sz w:val="26"/>
          <w:szCs w:val="26"/>
        </w:rPr>
        <w:t>low blood pressure</w:t>
      </w:r>
      <w:r w:rsidR="005E634E" w:rsidRPr="00C57CA1">
        <w:rPr>
          <w:rFonts w:cstheme="minorHAnsi"/>
          <w:sz w:val="26"/>
          <w:szCs w:val="26"/>
        </w:rPr>
        <w:t xml:space="preserve">, </w:t>
      </w:r>
      <w:r w:rsidR="00194AF3" w:rsidRPr="00C57CA1">
        <w:rPr>
          <w:rFonts w:cstheme="minorHAnsi"/>
          <w:sz w:val="26"/>
          <w:szCs w:val="26"/>
        </w:rPr>
        <w:t>shortness of breath in predisposed patients, low blood pressure causing dizziness, and upset stomach.</w:t>
      </w:r>
    </w:p>
    <w:p w:rsidR="00321B27" w:rsidRPr="00542D01" w:rsidRDefault="00AF6E0C" w:rsidP="00C57CA1">
      <w:pPr>
        <w:pStyle w:val="ListParagraph"/>
        <w:numPr>
          <w:ilvl w:val="0"/>
          <w:numId w:val="12"/>
        </w:numPr>
        <w:spacing w:after="80" w:line="240" w:lineRule="auto"/>
        <w:ind w:hanging="357"/>
        <w:contextualSpacing w:val="0"/>
        <w:jc w:val="both"/>
        <w:rPr>
          <w:rFonts w:cstheme="minorHAnsi"/>
          <w:sz w:val="26"/>
          <w:szCs w:val="26"/>
        </w:rPr>
      </w:pPr>
      <w:r w:rsidRPr="00542D01">
        <w:rPr>
          <w:rFonts w:cstheme="minorHAnsi"/>
          <w:sz w:val="26"/>
          <w:szCs w:val="26"/>
        </w:rPr>
        <w:t xml:space="preserve">Other less common side effects </w:t>
      </w:r>
      <w:r w:rsidR="00BE537D" w:rsidRPr="00542D01">
        <w:rPr>
          <w:rFonts w:cstheme="minorHAnsi"/>
          <w:sz w:val="26"/>
          <w:szCs w:val="26"/>
        </w:rPr>
        <w:t>affecting 1 in 100</w:t>
      </w:r>
      <w:r w:rsidR="00E3461E" w:rsidRPr="00542D01">
        <w:rPr>
          <w:rFonts w:cstheme="minorHAnsi"/>
          <w:sz w:val="26"/>
          <w:szCs w:val="26"/>
        </w:rPr>
        <w:t xml:space="preserve"> to 1 in </w:t>
      </w:r>
      <w:r w:rsidR="00BE537D" w:rsidRPr="00542D01">
        <w:rPr>
          <w:rFonts w:cstheme="minorHAnsi"/>
          <w:sz w:val="26"/>
          <w:szCs w:val="26"/>
        </w:rPr>
        <w:t xml:space="preserve">1,000 patients </w:t>
      </w:r>
      <w:r w:rsidRPr="00542D01">
        <w:rPr>
          <w:rFonts w:cstheme="minorHAnsi"/>
          <w:sz w:val="26"/>
          <w:szCs w:val="26"/>
        </w:rPr>
        <w:t xml:space="preserve">include abnormal vision, slow heart rate, fatigue and impotence.  </w:t>
      </w:r>
    </w:p>
    <w:p w:rsidR="00FA1C91" w:rsidRPr="000850B1" w:rsidRDefault="00FA1C91" w:rsidP="00542D01">
      <w:pPr>
        <w:pStyle w:val="ListParagraph"/>
        <w:numPr>
          <w:ilvl w:val="0"/>
          <w:numId w:val="12"/>
        </w:numPr>
        <w:spacing w:after="80" w:line="240" w:lineRule="auto"/>
        <w:ind w:hanging="357"/>
        <w:contextualSpacing w:val="0"/>
        <w:jc w:val="both"/>
        <w:rPr>
          <w:rFonts w:cstheme="minorHAnsi"/>
          <w:sz w:val="26"/>
          <w:szCs w:val="26"/>
        </w:rPr>
      </w:pPr>
      <w:r w:rsidRPr="00542D01">
        <w:rPr>
          <w:rFonts w:cstheme="minorHAnsi"/>
          <w:sz w:val="26"/>
          <w:szCs w:val="26"/>
        </w:rPr>
        <w:t>Serious complications</w:t>
      </w:r>
      <w:r w:rsidR="004F6AD0" w:rsidRPr="00542D01">
        <w:rPr>
          <w:rFonts w:cstheme="minorHAnsi"/>
          <w:sz w:val="26"/>
          <w:szCs w:val="26"/>
        </w:rPr>
        <w:t xml:space="preserve"> that occur in 1 in 10,000 patients</w:t>
      </w:r>
      <w:r w:rsidRPr="00542D01">
        <w:rPr>
          <w:rFonts w:cstheme="minorHAnsi"/>
          <w:sz w:val="26"/>
          <w:szCs w:val="26"/>
        </w:rPr>
        <w:t xml:space="preserve"> are very rare</w:t>
      </w:r>
      <w:r w:rsidR="004A7B5D" w:rsidRPr="00542D01">
        <w:rPr>
          <w:rFonts w:cstheme="minorHAnsi"/>
          <w:sz w:val="26"/>
          <w:szCs w:val="26"/>
        </w:rPr>
        <w:t xml:space="preserve"> but include allergic reactions, reductions in white blood cell count, skin reaction and changes in liver enzyme levels</w:t>
      </w:r>
      <w:r w:rsidRPr="000850B1">
        <w:rPr>
          <w:rFonts w:cstheme="minorHAnsi"/>
          <w:sz w:val="26"/>
          <w:szCs w:val="26"/>
        </w:rPr>
        <w:t>.</w:t>
      </w:r>
    </w:p>
    <w:p w:rsidR="00A3271D" w:rsidRPr="000850B1" w:rsidRDefault="008C3C39" w:rsidP="000850B1">
      <w:pPr>
        <w:pStyle w:val="ListParagraph"/>
        <w:numPr>
          <w:ilvl w:val="0"/>
          <w:numId w:val="12"/>
        </w:numPr>
        <w:spacing w:after="80" w:line="240" w:lineRule="auto"/>
        <w:ind w:hanging="357"/>
        <w:contextualSpacing w:val="0"/>
        <w:jc w:val="both"/>
        <w:rPr>
          <w:rFonts w:cstheme="minorHAnsi"/>
          <w:sz w:val="26"/>
          <w:szCs w:val="26"/>
        </w:rPr>
      </w:pPr>
      <w:r w:rsidRPr="000850B1">
        <w:rPr>
          <w:rFonts w:cstheme="minorHAnsi"/>
          <w:sz w:val="26"/>
          <w:szCs w:val="26"/>
        </w:rPr>
        <w:t>Please note:</w:t>
      </w:r>
    </w:p>
    <w:p w:rsidR="00A3271D" w:rsidRPr="000850B1" w:rsidRDefault="00A3271D" w:rsidP="000850B1">
      <w:pPr>
        <w:pStyle w:val="ListParagraph"/>
        <w:numPr>
          <w:ilvl w:val="1"/>
          <w:numId w:val="12"/>
        </w:numPr>
        <w:spacing w:after="80" w:line="240" w:lineRule="auto"/>
        <w:ind w:hanging="357"/>
        <w:contextualSpacing w:val="0"/>
        <w:jc w:val="both"/>
        <w:rPr>
          <w:rFonts w:cstheme="minorHAnsi"/>
          <w:sz w:val="26"/>
          <w:szCs w:val="26"/>
        </w:rPr>
      </w:pPr>
      <w:r w:rsidRPr="000850B1">
        <w:rPr>
          <w:rFonts w:cstheme="minorHAnsi"/>
          <w:sz w:val="26"/>
          <w:szCs w:val="26"/>
        </w:rPr>
        <w:t xml:space="preserve">We will carefully monitor any side effects and take action where needed. </w:t>
      </w:r>
    </w:p>
    <w:p w:rsidR="001B509E" w:rsidRPr="00461A82" w:rsidRDefault="00A3271D" w:rsidP="000850B1">
      <w:pPr>
        <w:pStyle w:val="ListParagraph"/>
        <w:numPr>
          <w:ilvl w:val="1"/>
          <w:numId w:val="12"/>
        </w:numPr>
        <w:spacing w:after="80" w:line="240" w:lineRule="auto"/>
        <w:ind w:hanging="357"/>
        <w:contextualSpacing w:val="0"/>
        <w:jc w:val="both"/>
        <w:rPr>
          <w:rFonts w:cstheme="minorHAnsi"/>
          <w:sz w:val="26"/>
          <w:szCs w:val="26"/>
        </w:rPr>
      </w:pPr>
      <w:r w:rsidRPr="000850B1">
        <w:rPr>
          <w:rFonts w:cstheme="minorHAnsi"/>
          <w:sz w:val="26"/>
          <w:szCs w:val="26"/>
        </w:rPr>
        <w:t>Y</w:t>
      </w:r>
      <w:r w:rsidR="00FA1C91" w:rsidRPr="000850B1">
        <w:rPr>
          <w:rFonts w:cstheme="minorHAnsi"/>
          <w:sz w:val="26"/>
          <w:szCs w:val="26"/>
        </w:rPr>
        <w:t xml:space="preserve">ou can contact the </w:t>
      </w:r>
      <w:r w:rsidR="00FC519C" w:rsidRPr="00274C86">
        <w:rPr>
          <w:rFonts w:cstheme="minorHAnsi"/>
          <w:sz w:val="26"/>
          <w:szCs w:val="26"/>
        </w:rPr>
        <w:t xml:space="preserve">trial team </w:t>
      </w:r>
      <w:r w:rsidR="00FA1C91" w:rsidRPr="00274C86">
        <w:rPr>
          <w:rFonts w:cstheme="minorHAnsi"/>
          <w:sz w:val="26"/>
          <w:szCs w:val="26"/>
        </w:rPr>
        <w:t>at</w:t>
      </w:r>
      <w:r w:rsidR="00B46924" w:rsidRPr="00274C86">
        <w:rPr>
          <w:rFonts w:cstheme="minorHAnsi"/>
          <w:sz w:val="26"/>
          <w:szCs w:val="26"/>
        </w:rPr>
        <w:t xml:space="preserve"> </w:t>
      </w:r>
      <w:r w:rsidR="00B46924" w:rsidRPr="00274C86">
        <w:rPr>
          <w:rFonts w:cstheme="minorHAnsi"/>
          <w:i/>
          <w:sz w:val="26"/>
          <w:szCs w:val="26"/>
          <w:u w:val="single"/>
        </w:rPr>
        <w:t>any</w:t>
      </w:r>
      <w:r w:rsidR="00FA1C91" w:rsidRPr="00274C86">
        <w:rPr>
          <w:rFonts w:cstheme="minorHAnsi"/>
          <w:sz w:val="26"/>
          <w:szCs w:val="26"/>
        </w:rPr>
        <w:t xml:space="preserve"> time to discuss these problems</w:t>
      </w:r>
      <w:r w:rsidR="001B509E" w:rsidRPr="00461A82">
        <w:rPr>
          <w:rFonts w:cstheme="minorHAnsi"/>
          <w:sz w:val="26"/>
          <w:szCs w:val="26"/>
        </w:rPr>
        <w:t>,</w:t>
      </w:r>
      <w:r w:rsidR="00FA1C91" w:rsidRPr="00461A82">
        <w:rPr>
          <w:rFonts w:cstheme="minorHAnsi"/>
          <w:sz w:val="26"/>
          <w:szCs w:val="26"/>
        </w:rPr>
        <w:t xml:space="preserve"> </w:t>
      </w:r>
      <w:r w:rsidR="001B509E" w:rsidRPr="00461A82">
        <w:rPr>
          <w:rFonts w:cstheme="minorHAnsi"/>
          <w:sz w:val="26"/>
          <w:szCs w:val="26"/>
        </w:rPr>
        <w:t>should they arise.</w:t>
      </w:r>
    </w:p>
    <w:p w:rsidR="00FA1C91" w:rsidRPr="00E02499" w:rsidRDefault="001B509E" w:rsidP="000850B1">
      <w:pPr>
        <w:pStyle w:val="ListParagraph"/>
        <w:numPr>
          <w:ilvl w:val="1"/>
          <w:numId w:val="12"/>
        </w:numPr>
        <w:spacing w:after="80" w:line="240" w:lineRule="auto"/>
        <w:ind w:hanging="357"/>
        <w:contextualSpacing w:val="0"/>
        <w:jc w:val="both"/>
        <w:rPr>
          <w:rFonts w:cstheme="minorHAnsi"/>
          <w:sz w:val="26"/>
          <w:szCs w:val="26"/>
        </w:rPr>
      </w:pPr>
      <w:r w:rsidRPr="00F94E4B">
        <w:rPr>
          <w:rFonts w:cstheme="minorHAnsi"/>
          <w:sz w:val="26"/>
          <w:szCs w:val="26"/>
        </w:rPr>
        <w:t>Y</w:t>
      </w:r>
      <w:r w:rsidR="00FA1C91" w:rsidRPr="00F94E4B">
        <w:rPr>
          <w:rFonts w:cstheme="minorHAnsi"/>
          <w:sz w:val="26"/>
          <w:szCs w:val="26"/>
        </w:rPr>
        <w:t xml:space="preserve">ou will be given a </w:t>
      </w:r>
      <w:r w:rsidR="00FC519C" w:rsidRPr="00F94E4B">
        <w:rPr>
          <w:rFonts w:cstheme="minorHAnsi"/>
          <w:sz w:val="26"/>
          <w:szCs w:val="26"/>
        </w:rPr>
        <w:t xml:space="preserve">contact </w:t>
      </w:r>
      <w:r w:rsidR="00FA1C91" w:rsidRPr="00F94E4B">
        <w:rPr>
          <w:rFonts w:cstheme="minorHAnsi"/>
          <w:sz w:val="26"/>
          <w:szCs w:val="26"/>
        </w:rPr>
        <w:t xml:space="preserve">phone number </w:t>
      </w:r>
      <w:r w:rsidR="00FC519C" w:rsidRPr="00F94E4B">
        <w:rPr>
          <w:rFonts w:cstheme="minorHAnsi"/>
          <w:sz w:val="26"/>
          <w:szCs w:val="26"/>
        </w:rPr>
        <w:t xml:space="preserve">for </w:t>
      </w:r>
      <w:r w:rsidR="00FA1C91" w:rsidRPr="00E02499">
        <w:rPr>
          <w:rFonts w:cstheme="minorHAnsi"/>
          <w:sz w:val="26"/>
          <w:szCs w:val="26"/>
        </w:rPr>
        <w:t>your research site for such issues</w:t>
      </w:r>
      <w:r w:rsidR="00E3461E" w:rsidRPr="00E02499">
        <w:rPr>
          <w:rFonts w:cstheme="minorHAnsi"/>
          <w:sz w:val="26"/>
          <w:szCs w:val="26"/>
        </w:rPr>
        <w:t>.</w:t>
      </w:r>
      <w:r w:rsidR="00FA1C91" w:rsidRPr="00E02499">
        <w:rPr>
          <w:rFonts w:cstheme="minorHAnsi"/>
          <w:sz w:val="26"/>
          <w:szCs w:val="26"/>
        </w:rPr>
        <w:t xml:space="preserve">  </w:t>
      </w:r>
    </w:p>
    <w:p w:rsidR="008C3C39" w:rsidRPr="00E02499" w:rsidRDefault="008C3C39" w:rsidP="000850B1">
      <w:pPr>
        <w:pStyle w:val="ListParagraph"/>
        <w:numPr>
          <w:ilvl w:val="0"/>
          <w:numId w:val="12"/>
        </w:numPr>
        <w:spacing w:after="80" w:line="240" w:lineRule="auto"/>
        <w:ind w:hanging="357"/>
        <w:contextualSpacing w:val="0"/>
        <w:jc w:val="both"/>
        <w:rPr>
          <w:rFonts w:cstheme="minorHAnsi"/>
          <w:sz w:val="26"/>
          <w:szCs w:val="26"/>
        </w:rPr>
      </w:pPr>
      <w:r w:rsidRPr="00E02499">
        <w:rPr>
          <w:rFonts w:cstheme="minorHAnsi"/>
          <w:sz w:val="26"/>
          <w:szCs w:val="26"/>
        </w:rPr>
        <w:t xml:space="preserve">Should unacceptable side effects develop the treatment will be modified or stopped.  </w:t>
      </w:r>
    </w:p>
    <w:p w:rsidR="00321B27" w:rsidRDefault="00D73B61" w:rsidP="000850B1">
      <w:pPr>
        <w:pStyle w:val="ListParagraph"/>
        <w:numPr>
          <w:ilvl w:val="0"/>
          <w:numId w:val="12"/>
        </w:numPr>
        <w:spacing w:after="80" w:line="240" w:lineRule="auto"/>
        <w:ind w:hanging="357"/>
        <w:contextualSpacing w:val="0"/>
        <w:jc w:val="both"/>
        <w:rPr>
          <w:rFonts w:cstheme="minorHAnsi"/>
          <w:sz w:val="26"/>
          <w:szCs w:val="26"/>
        </w:rPr>
      </w:pPr>
      <w:r w:rsidRPr="0080490D">
        <w:rPr>
          <w:rFonts w:cstheme="minorHAnsi"/>
          <w:sz w:val="26"/>
          <w:szCs w:val="26"/>
        </w:rPr>
        <w:t>T</w:t>
      </w:r>
      <w:r w:rsidR="00AF6E0C" w:rsidRPr="0080490D">
        <w:rPr>
          <w:rFonts w:cstheme="minorHAnsi"/>
          <w:sz w:val="26"/>
          <w:szCs w:val="26"/>
        </w:rPr>
        <w:t xml:space="preserve">here </w:t>
      </w:r>
      <w:r w:rsidR="00FA1C91" w:rsidRPr="0080490D">
        <w:rPr>
          <w:rFonts w:cstheme="minorHAnsi"/>
          <w:sz w:val="26"/>
          <w:szCs w:val="26"/>
        </w:rPr>
        <w:t>is</w:t>
      </w:r>
      <w:r w:rsidR="00AF6E0C" w:rsidRPr="0080490D">
        <w:rPr>
          <w:rFonts w:cstheme="minorHAnsi"/>
          <w:sz w:val="26"/>
          <w:szCs w:val="26"/>
        </w:rPr>
        <w:t xml:space="preserve"> </w:t>
      </w:r>
      <w:r w:rsidR="00FA1C91" w:rsidRPr="0080490D">
        <w:rPr>
          <w:rFonts w:cstheme="minorHAnsi"/>
          <w:sz w:val="26"/>
          <w:szCs w:val="26"/>
        </w:rPr>
        <w:t xml:space="preserve">an </w:t>
      </w:r>
      <w:r w:rsidR="00AF6E0C" w:rsidRPr="0080490D">
        <w:rPr>
          <w:rFonts w:cstheme="minorHAnsi"/>
          <w:sz w:val="26"/>
          <w:szCs w:val="26"/>
        </w:rPr>
        <w:t xml:space="preserve">independent safety committee </w:t>
      </w:r>
      <w:r w:rsidR="00FA1C91" w:rsidRPr="0080490D">
        <w:rPr>
          <w:rFonts w:cstheme="minorHAnsi"/>
          <w:sz w:val="26"/>
          <w:szCs w:val="26"/>
        </w:rPr>
        <w:t xml:space="preserve">in place </w:t>
      </w:r>
      <w:r w:rsidR="00321B27" w:rsidRPr="0080490D">
        <w:rPr>
          <w:rFonts w:cstheme="minorHAnsi"/>
          <w:sz w:val="26"/>
          <w:szCs w:val="26"/>
        </w:rPr>
        <w:t xml:space="preserve">to ensure that </w:t>
      </w:r>
      <w:r w:rsidR="00FC519C" w:rsidRPr="0080490D">
        <w:rPr>
          <w:rFonts w:cstheme="minorHAnsi"/>
          <w:sz w:val="26"/>
          <w:szCs w:val="26"/>
        </w:rPr>
        <w:t xml:space="preserve">possible side </w:t>
      </w:r>
      <w:r w:rsidR="00321B27" w:rsidRPr="0080490D">
        <w:rPr>
          <w:rFonts w:cstheme="minorHAnsi"/>
          <w:sz w:val="26"/>
          <w:szCs w:val="26"/>
        </w:rPr>
        <w:t>effects do not outweigh the potential benefits of the drug</w:t>
      </w:r>
      <w:r w:rsidRPr="0080490D">
        <w:rPr>
          <w:rFonts w:cstheme="minorHAnsi"/>
          <w:sz w:val="26"/>
          <w:szCs w:val="26"/>
        </w:rPr>
        <w:t xml:space="preserve"> and that your safety is paramount</w:t>
      </w:r>
      <w:r w:rsidR="00AF6E0C" w:rsidRPr="0080490D">
        <w:rPr>
          <w:rFonts w:cstheme="minorHAnsi"/>
          <w:sz w:val="26"/>
          <w:szCs w:val="26"/>
        </w:rPr>
        <w:t>.</w:t>
      </w:r>
    </w:p>
    <w:p w:rsidR="00D9002E" w:rsidRPr="007E72F2" w:rsidRDefault="00D9002E" w:rsidP="00C57CA1"/>
    <w:p w:rsidR="00206C7C" w:rsidRDefault="00206C7C" w:rsidP="004F6AD0">
      <w:pPr>
        <w:pStyle w:val="ListParagraph"/>
        <w:numPr>
          <w:ilvl w:val="0"/>
          <w:numId w:val="25"/>
        </w:numPr>
        <w:spacing w:after="120" w:line="240" w:lineRule="auto"/>
        <w:ind w:left="709" w:hanging="709"/>
        <w:contextualSpacing w:val="0"/>
        <w:jc w:val="both"/>
        <w:rPr>
          <w:rFonts w:eastAsiaTheme="majorEastAsia" w:cs="Arial"/>
          <w:b/>
          <w:bCs/>
          <w:color w:val="0070C0"/>
          <w:sz w:val="28"/>
          <w:szCs w:val="28"/>
          <w:lang w:eastAsia="ja-JP"/>
        </w:rPr>
      </w:pPr>
      <w:r>
        <w:rPr>
          <w:rFonts w:eastAsiaTheme="majorEastAsia" w:cs="Arial"/>
          <w:b/>
          <w:bCs/>
          <w:color w:val="0070C0"/>
          <w:sz w:val="28"/>
          <w:szCs w:val="28"/>
          <w:lang w:eastAsia="ja-JP"/>
        </w:rPr>
        <w:t>Is it safe to attend my appointments at the hospital due to COVID-19?</w:t>
      </w:r>
    </w:p>
    <w:p w:rsidR="00546744" w:rsidRDefault="00206C7C" w:rsidP="00C57CA1">
      <w:pPr>
        <w:spacing w:after="80" w:line="240" w:lineRule="auto"/>
        <w:jc w:val="both"/>
        <w:rPr>
          <w:rFonts w:cstheme="minorHAnsi"/>
          <w:sz w:val="26"/>
          <w:szCs w:val="26"/>
        </w:rPr>
      </w:pPr>
      <w:r w:rsidRPr="0080490D">
        <w:rPr>
          <w:rFonts w:cstheme="minorHAnsi"/>
          <w:sz w:val="26"/>
          <w:szCs w:val="26"/>
        </w:rPr>
        <w:t xml:space="preserve">Hospitals are in a far better position now than at the height of the COVID-19 pandemic, and the risk of acquiring coronavirus in a hospital is </w:t>
      </w:r>
      <w:r w:rsidR="00810A6F" w:rsidRPr="0080490D">
        <w:rPr>
          <w:rFonts w:cstheme="minorHAnsi"/>
          <w:sz w:val="26"/>
          <w:szCs w:val="26"/>
        </w:rPr>
        <w:t>lower than in the community</w:t>
      </w:r>
      <w:r w:rsidRPr="0080490D">
        <w:rPr>
          <w:rFonts w:cstheme="minorHAnsi"/>
          <w:sz w:val="26"/>
          <w:szCs w:val="26"/>
        </w:rPr>
        <w:t>.</w:t>
      </w:r>
      <w:r w:rsidR="00194FAA" w:rsidRPr="0080490D">
        <w:rPr>
          <w:rFonts w:cstheme="minorHAnsi"/>
          <w:sz w:val="26"/>
          <w:szCs w:val="26"/>
        </w:rPr>
        <w:t xml:space="preserve"> </w:t>
      </w:r>
      <w:r w:rsidRPr="0080490D">
        <w:rPr>
          <w:rFonts w:cstheme="minorHAnsi"/>
          <w:sz w:val="26"/>
          <w:szCs w:val="26"/>
        </w:rPr>
        <w:t>Please discuss this with the research team if you have any concerns.</w:t>
      </w:r>
      <w:r w:rsidR="00C21982" w:rsidRPr="0080490D">
        <w:rPr>
          <w:rFonts w:cstheme="minorHAnsi"/>
          <w:sz w:val="26"/>
          <w:szCs w:val="26"/>
        </w:rPr>
        <w:t xml:space="preserve"> </w:t>
      </w:r>
      <w:r w:rsidR="007A7FEF" w:rsidRPr="0080490D">
        <w:rPr>
          <w:rFonts w:cstheme="minorHAnsi"/>
          <w:sz w:val="26"/>
          <w:szCs w:val="26"/>
        </w:rPr>
        <w:t xml:space="preserve">There </w:t>
      </w:r>
      <w:r w:rsidR="00546744" w:rsidRPr="0080490D">
        <w:rPr>
          <w:rFonts w:cstheme="minorHAnsi"/>
          <w:sz w:val="26"/>
          <w:szCs w:val="26"/>
        </w:rPr>
        <w:t>may</w:t>
      </w:r>
      <w:r w:rsidR="007A7FEF" w:rsidRPr="00C57CA1">
        <w:rPr>
          <w:rFonts w:cstheme="minorHAnsi"/>
          <w:sz w:val="26"/>
          <w:szCs w:val="26"/>
        </w:rPr>
        <w:t xml:space="preserve"> be increased flexibility with regards to t</w:t>
      </w:r>
      <w:r w:rsidR="007F56BB" w:rsidRPr="00C57CA1">
        <w:rPr>
          <w:rFonts w:cstheme="minorHAnsi"/>
          <w:sz w:val="26"/>
          <w:szCs w:val="26"/>
        </w:rPr>
        <w:t>he timings of your trial visits and procedures</w:t>
      </w:r>
      <w:r w:rsidR="00546744" w:rsidRPr="00C57CA1">
        <w:rPr>
          <w:rFonts w:cstheme="minorHAnsi"/>
          <w:sz w:val="26"/>
          <w:szCs w:val="26"/>
        </w:rPr>
        <w:t xml:space="preserve"> depending on how services may be affected within the hospital</w:t>
      </w:r>
      <w:r w:rsidR="007F56BB" w:rsidRPr="00C57CA1">
        <w:rPr>
          <w:rFonts w:cstheme="minorHAnsi"/>
          <w:sz w:val="26"/>
          <w:szCs w:val="26"/>
        </w:rPr>
        <w:t>.</w:t>
      </w:r>
      <w:r w:rsidR="000746E8" w:rsidRPr="00C57CA1">
        <w:rPr>
          <w:rFonts w:cstheme="minorHAnsi"/>
          <w:sz w:val="26"/>
          <w:szCs w:val="26"/>
        </w:rPr>
        <w:t xml:space="preserve"> Some procedures may be carried out by telephone or video call instead of a face</w:t>
      </w:r>
      <w:r w:rsidR="00E5726A">
        <w:rPr>
          <w:rFonts w:cstheme="minorHAnsi"/>
          <w:sz w:val="26"/>
          <w:szCs w:val="26"/>
        </w:rPr>
        <w:t>-</w:t>
      </w:r>
      <w:r w:rsidR="000746E8" w:rsidRPr="00C57CA1">
        <w:rPr>
          <w:rFonts w:cstheme="minorHAnsi"/>
          <w:sz w:val="26"/>
          <w:szCs w:val="26"/>
        </w:rPr>
        <w:t>to</w:t>
      </w:r>
      <w:r w:rsidR="00E5726A">
        <w:rPr>
          <w:rFonts w:cstheme="minorHAnsi"/>
          <w:sz w:val="26"/>
          <w:szCs w:val="26"/>
        </w:rPr>
        <w:t>-</w:t>
      </w:r>
      <w:r w:rsidR="000746E8" w:rsidRPr="00C57CA1">
        <w:rPr>
          <w:rFonts w:cstheme="minorHAnsi"/>
          <w:sz w:val="26"/>
          <w:szCs w:val="26"/>
        </w:rPr>
        <w:t>face visit.</w:t>
      </w:r>
    </w:p>
    <w:p w:rsidR="00C57CA1" w:rsidRPr="00206C7C" w:rsidRDefault="00C57CA1" w:rsidP="00C57CA1"/>
    <w:p w:rsidR="007E5FDD" w:rsidRPr="00D9002E" w:rsidRDefault="007E5FDD" w:rsidP="004F6AD0">
      <w:pPr>
        <w:pStyle w:val="ListParagraph"/>
        <w:numPr>
          <w:ilvl w:val="0"/>
          <w:numId w:val="25"/>
        </w:numPr>
        <w:spacing w:after="120" w:line="240" w:lineRule="auto"/>
        <w:ind w:left="709" w:hanging="709"/>
        <w:contextualSpacing w:val="0"/>
        <w:jc w:val="both"/>
        <w:rPr>
          <w:rFonts w:eastAsiaTheme="majorEastAsia" w:cs="Arial"/>
          <w:b/>
          <w:bCs/>
          <w:color w:val="0070C0"/>
          <w:sz w:val="28"/>
          <w:szCs w:val="28"/>
          <w:lang w:eastAsia="ja-JP"/>
        </w:rPr>
      </w:pPr>
      <w:r w:rsidRPr="00D9002E">
        <w:rPr>
          <w:rFonts w:eastAsiaTheme="majorEastAsia" w:cs="Arial"/>
          <w:b/>
          <w:bCs/>
          <w:color w:val="0070C0"/>
          <w:sz w:val="28"/>
          <w:szCs w:val="28"/>
          <w:lang w:eastAsia="ja-JP"/>
        </w:rPr>
        <w:t>Pregnancy</w:t>
      </w:r>
    </w:p>
    <w:p w:rsidR="00683B4D" w:rsidRPr="00C57CA1" w:rsidRDefault="007E5FDD" w:rsidP="00C57CA1">
      <w:pPr>
        <w:pStyle w:val="ListParagraph"/>
        <w:numPr>
          <w:ilvl w:val="0"/>
          <w:numId w:val="14"/>
        </w:numPr>
        <w:spacing w:after="100" w:line="240" w:lineRule="auto"/>
        <w:ind w:left="714" w:hanging="357"/>
        <w:contextualSpacing w:val="0"/>
        <w:jc w:val="both"/>
        <w:rPr>
          <w:rFonts w:cstheme="minorHAnsi"/>
          <w:sz w:val="26"/>
          <w:szCs w:val="26"/>
        </w:rPr>
      </w:pPr>
      <w:r w:rsidRPr="00C57CA1">
        <w:rPr>
          <w:rFonts w:eastAsiaTheme="majorEastAsia" w:cstheme="minorHAnsi"/>
          <w:bCs/>
          <w:color w:val="000000" w:themeColor="text1"/>
          <w:sz w:val="26"/>
          <w:szCs w:val="26"/>
          <w:lang w:eastAsia="ja-JP"/>
        </w:rPr>
        <w:t xml:space="preserve">It is possible that carvedilol </w:t>
      </w:r>
      <w:r w:rsidR="00683B4D" w:rsidRPr="00C57CA1">
        <w:rPr>
          <w:rFonts w:eastAsiaTheme="majorEastAsia" w:cstheme="minorHAnsi"/>
          <w:bCs/>
          <w:color w:val="000000" w:themeColor="text1"/>
          <w:sz w:val="26"/>
          <w:szCs w:val="26"/>
          <w:lang w:eastAsia="ja-JP"/>
        </w:rPr>
        <w:t xml:space="preserve">may </w:t>
      </w:r>
      <w:r w:rsidRPr="00C57CA1">
        <w:rPr>
          <w:rFonts w:eastAsiaTheme="majorEastAsia" w:cstheme="minorHAnsi"/>
          <w:bCs/>
          <w:color w:val="000000" w:themeColor="text1"/>
          <w:sz w:val="26"/>
          <w:szCs w:val="26"/>
          <w:lang w:eastAsia="ja-JP"/>
        </w:rPr>
        <w:t xml:space="preserve">harm </w:t>
      </w:r>
      <w:r w:rsidR="00683B4D" w:rsidRPr="00C57CA1">
        <w:rPr>
          <w:rFonts w:eastAsiaTheme="majorEastAsia" w:cstheme="minorHAnsi"/>
          <w:bCs/>
          <w:color w:val="000000" w:themeColor="text1"/>
          <w:sz w:val="26"/>
          <w:szCs w:val="26"/>
          <w:lang w:eastAsia="ja-JP"/>
        </w:rPr>
        <w:t xml:space="preserve">an </w:t>
      </w:r>
      <w:r w:rsidRPr="00C57CA1">
        <w:rPr>
          <w:rFonts w:eastAsiaTheme="majorEastAsia" w:cstheme="minorHAnsi"/>
          <w:bCs/>
          <w:color w:val="000000" w:themeColor="text1"/>
          <w:sz w:val="26"/>
          <w:szCs w:val="26"/>
          <w:lang w:eastAsia="ja-JP"/>
        </w:rPr>
        <w:t>unborn child</w:t>
      </w:r>
      <w:r w:rsidR="00683B4D" w:rsidRPr="00C57CA1">
        <w:rPr>
          <w:rFonts w:eastAsiaTheme="majorEastAsia" w:cstheme="minorHAnsi"/>
          <w:bCs/>
          <w:color w:val="000000" w:themeColor="text1"/>
          <w:sz w:val="26"/>
          <w:szCs w:val="26"/>
          <w:lang w:eastAsia="ja-JP"/>
        </w:rPr>
        <w:t xml:space="preserve"> in pregnant women</w:t>
      </w:r>
      <w:r w:rsidRPr="00C57CA1">
        <w:rPr>
          <w:rFonts w:eastAsiaTheme="majorEastAsia" w:cstheme="minorHAnsi"/>
          <w:bCs/>
          <w:color w:val="000000" w:themeColor="text1"/>
          <w:sz w:val="26"/>
          <w:szCs w:val="26"/>
          <w:lang w:eastAsia="ja-JP"/>
        </w:rPr>
        <w:t xml:space="preserve">.  </w:t>
      </w:r>
    </w:p>
    <w:p w:rsidR="00683B4D" w:rsidRPr="00C57CA1" w:rsidRDefault="007E5FDD" w:rsidP="00C57CA1">
      <w:pPr>
        <w:pStyle w:val="ListParagraph"/>
        <w:numPr>
          <w:ilvl w:val="0"/>
          <w:numId w:val="14"/>
        </w:numPr>
        <w:spacing w:after="100" w:line="240" w:lineRule="auto"/>
        <w:contextualSpacing w:val="0"/>
        <w:jc w:val="both"/>
        <w:rPr>
          <w:rFonts w:cstheme="minorHAnsi"/>
          <w:sz w:val="26"/>
          <w:szCs w:val="26"/>
        </w:rPr>
      </w:pPr>
      <w:r w:rsidRPr="00C57CA1">
        <w:rPr>
          <w:rFonts w:eastAsiaTheme="majorEastAsia" w:cstheme="minorHAnsi"/>
          <w:bCs/>
          <w:color w:val="000000" w:themeColor="text1"/>
          <w:sz w:val="26"/>
          <w:szCs w:val="26"/>
          <w:lang w:eastAsia="ja-JP"/>
        </w:rPr>
        <w:t xml:space="preserve">Pregnant women must therefore not take part in this trial and neither should women who plan to become pregnant during the trial.  </w:t>
      </w:r>
    </w:p>
    <w:p w:rsidR="00683B4D" w:rsidRPr="00C57CA1" w:rsidRDefault="007E5FDD" w:rsidP="00C57CA1">
      <w:pPr>
        <w:pStyle w:val="ListParagraph"/>
        <w:numPr>
          <w:ilvl w:val="0"/>
          <w:numId w:val="14"/>
        </w:numPr>
        <w:spacing w:after="100" w:line="240" w:lineRule="auto"/>
        <w:contextualSpacing w:val="0"/>
        <w:jc w:val="both"/>
        <w:rPr>
          <w:rFonts w:cstheme="minorHAnsi"/>
          <w:sz w:val="26"/>
          <w:szCs w:val="26"/>
        </w:rPr>
      </w:pPr>
      <w:r w:rsidRPr="00542D01">
        <w:rPr>
          <w:rFonts w:eastAsiaTheme="majorEastAsia" w:cstheme="minorHAnsi"/>
          <w:bCs/>
          <w:color w:val="000000" w:themeColor="text1"/>
          <w:sz w:val="26"/>
          <w:szCs w:val="26"/>
          <w:lang w:eastAsia="ja-JP"/>
        </w:rPr>
        <w:t>Women who could become pregnant must use barrier contraception during the trial</w:t>
      </w:r>
      <w:r w:rsidR="005E12E7" w:rsidRPr="00542D01">
        <w:rPr>
          <w:rFonts w:eastAsiaTheme="majorEastAsia" w:cstheme="minorHAnsi"/>
          <w:bCs/>
          <w:color w:val="000000" w:themeColor="text1"/>
          <w:sz w:val="26"/>
          <w:szCs w:val="26"/>
          <w:lang w:eastAsia="ja-JP"/>
        </w:rPr>
        <w:t>.</w:t>
      </w:r>
    </w:p>
    <w:p w:rsidR="00C57CA1" w:rsidRDefault="00C57CA1" w:rsidP="00C57CA1">
      <w:pPr>
        <w:spacing w:after="100" w:line="240" w:lineRule="auto"/>
        <w:jc w:val="both"/>
        <w:rPr>
          <w:rFonts w:cstheme="minorHAnsi"/>
          <w:sz w:val="26"/>
          <w:szCs w:val="26"/>
        </w:rPr>
      </w:pPr>
    </w:p>
    <w:p w:rsidR="0080490D" w:rsidRDefault="0080490D" w:rsidP="00C57CA1">
      <w:pPr>
        <w:spacing w:after="100" w:line="240" w:lineRule="auto"/>
        <w:jc w:val="both"/>
        <w:rPr>
          <w:rFonts w:cstheme="minorHAnsi"/>
          <w:sz w:val="26"/>
          <w:szCs w:val="26"/>
        </w:rPr>
      </w:pPr>
    </w:p>
    <w:p w:rsidR="00C57CA1" w:rsidRPr="00C57CA1" w:rsidRDefault="00C57CA1" w:rsidP="00C57CA1">
      <w:pPr>
        <w:spacing w:after="100" w:line="240" w:lineRule="auto"/>
        <w:jc w:val="both"/>
        <w:rPr>
          <w:rFonts w:cstheme="minorHAnsi"/>
          <w:sz w:val="26"/>
          <w:szCs w:val="26"/>
        </w:rPr>
      </w:pPr>
    </w:p>
    <w:p w:rsidR="005E12E7" w:rsidRPr="00C57CA1" w:rsidRDefault="007E5FDD" w:rsidP="00C57CA1">
      <w:pPr>
        <w:pStyle w:val="ListParagraph"/>
        <w:numPr>
          <w:ilvl w:val="0"/>
          <w:numId w:val="14"/>
        </w:numPr>
        <w:spacing w:after="100" w:line="240" w:lineRule="auto"/>
        <w:contextualSpacing w:val="0"/>
        <w:jc w:val="both"/>
        <w:rPr>
          <w:rFonts w:cstheme="minorHAnsi"/>
          <w:sz w:val="26"/>
          <w:szCs w:val="26"/>
        </w:rPr>
      </w:pPr>
      <w:r w:rsidRPr="00C57CA1">
        <w:rPr>
          <w:rFonts w:eastAsiaTheme="majorEastAsia" w:cstheme="minorHAnsi"/>
          <w:bCs/>
          <w:color w:val="000000" w:themeColor="text1"/>
          <w:sz w:val="26"/>
          <w:szCs w:val="26"/>
          <w:lang w:eastAsia="ja-JP"/>
        </w:rPr>
        <w:t xml:space="preserve">If you find you have become pregnant while taking part, you should immediately tell the research doctor. </w:t>
      </w:r>
    </w:p>
    <w:p w:rsidR="002605D0" w:rsidRPr="00542D01" w:rsidRDefault="007E5FDD" w:rsidP="00C57CA1">
      <w:pPr>
        <w:pStyle w:val="ListParagraph"/>
        <w:numPr>
          <w:ilvl w:val="0"/>
          <w:numId w:val="14"/>
        </w:numPr>
        <w:spacing w:after="100" w:line="240" w:lineRule="auto"/>
        <w:contextualSpacing w:val="0"/>
        <w:jc w:val="both"/>
        <w:rPr>
          <w:rFonts w:cstheme="minorHAnsi"/>
          <w:sz w:val="26"/>
          <w:szCs w:val="26"/>
        </w:rPr>
      </w:pPr>
      <w:r w:rsidRPr="00542D01">
        <w:rPr>
          <w:rFonts w:eastAsiaTheme="majorEastAsia" w:cstheme="minorHAnsi"/>
          <w:bCs/>
          <w:color w:val="000000" w:themeColor="text1"/>
          <w:sz w:val="26"/>
          <w:szCs w:val="26"/>
          <w:lang w:eastAsia="ja-JP"/>
        </w:rPr>
        <w:t xml:space="preserve">We will need to follow you up during your pregnancy and information about the outcome of your pregnancy will be collected from yours and your baby’s medical notes. </w:t>
      </w:r>
    </w:p>
    <w:p w:rsidR="007E72F2" w:rsidRPr="0080490D" w:rsidRDefault="007E5FDD" w:rsidP="00C57CA1">
      <w:pPr>
        <w:pStyle w:val="ListParagraph"/>
        <w:numPr>
          <w:ilvl w:val="0"/>
          <w:numId w:val="14"/>
        </w:numPr>
        <w:spacing w:after="100" w:line="240" w:lineRule="auto"/>
        <w:contextualSpacing w:val="0"/>
        <w:jc w:val="both"/>
        <w:rPr>
          <w:rFonts w:cstheme="minorHAnsi"/>
          <w:sz w:val="26"/>
          <w:szCs w:val="26"/>
        </w:rPr>
      </w:pPr>
      <w:r w:rsidRPr="00542D01">
        <w:rPr>
          <w:rFonts w:eastAsiaTheme="majorEastAsia" w:cstheme="minorHAnsi"/>
          <w:bCs/>
          <w:color w:val="000000" w:themeColor="text1"/>
          <w:sz w:val="26"/>
          <w:szCs w:val="26"/>
          <w:lang w:eastAsia="ja-JP"/>
        </w:rPr>
        <w:t>There is no risk to children born to fathers taking this medicine.</w:t>
      </w:r>
    </w:p>
    <w:p w:rsidR="002605D0" w:rsidRPr="002605D0" w:rsidRDefault="002605D0" w:rsidP="00C57CA1"/>
    <w:p w:rsidR="00137209" w:rsidRDefault="00137209" w:rsidP="00137209">
      <w:pPr>
        <w:pStyle w:val="ListParagraph"/>
        <w:numPr>
          <w:ilvl w:val="0"/>
          <w:numId w:val="25"/>
        </w:numPr>
        <w:spacing w:after="120" w:line="240" w:lineRule="auto"/>
        <w:ind w:left="709" w:hanging="709"/>
        <w:contextualSpacing w:val="0"/>
        <w:jc w:val="both"/>
        <w:rPr>
          <w:rFonts w:eastAsiaTheme="majorEastAsia" w:cs="Arial"/>
          <w:b/>
          <w:bCs/>
          <w:color w:val="0070C0"/>
          <w:sz w:val="28"/>
          <w:szCs w:val="28"/>
          <w:lang w:eastAsia="ja-JP"/>
        </w:rPr>
      </w:pPr>
      <w:r w:rsidRPr="008A61E3">
        <w:rPr>
          <w:rFonts w:eastAsiaTheme="majorEastAsia" w:cs="Arial"/>
          <w:b/>
          <w:bCs/>
          <w:color w:val="0070C0"/>
          <w:sz w:val="28"/>
          <w:szCs w:val="28"/>
          <w:lang w:eastAsia="ja-JP"/>
        </w:rPr>
        <w:t>What happens if my varices progress?</w:t>
      </w:r>
    </w:p>
    <w:p w:rsidR="00A77B9A" w:rsidRPr="00C57CA1" w:rsidRDefault="00137209" w:rsidP="00C57CA1">
      <w:pPr>
        <w:pStyle w:val="ListParagraph"/>
        <w:numPr>
          <w:ilvl w:val="0"/>
          <w:numId w:val="28"/>
        </w:numPr>
        <w:spacing w:after="120" w:line="240" w:lineRule="auto"/>
        <w:contextualSpacing w:val="0"/>
        <w:jc w:val="both"/>
        <w:rPr>
          <w:rFonts w:cstheme="minorHAnsi"/>
          <w:sz w:val="26"/>
          <w:szCs w:val="26"/>
        </w:rPr>
      </w:pPr>
      <w:r w:rsidRPr="00C57CA1">
        <w:rPr>
          <w:rFonts w:cstheme="minorHAnsi"/>
          <w:sz w:val="26"/>
          <w:szCs w:val="26"/>
        </w:rPr>
        <w:t xml:space="preserve">It is possible that your oesophageal varices may grow in size </w:t>
      </w:r>
      <w:r w:rsidR="00031158" w:rsidRPr="00C57CA1">
        <w:rPr>
          <w:rFonts w:cstheme="minorHAnsi"/>
          <w:sz w:val="26"/>
          <w:szCs w:val="26"/>
        </w:rPr>
        <w:t xml:space="preserve">as </w:t>
      </w:r>
      <w:r w:rsidR="003C4098" w:rsidRPr="00C57CA1">
        <w:rPr>
          <w:rFonts w:cstheme="minorHAnsi"/>
          <w:sz w:val="26"/>
          <w:szCs w:val="26"/>
        </w:rPr>
        <w:t>a</w:t>
      </w:r>
      <w:r w:rsidR="00031158" w:rsidRPr="00C57CA1">
        <w:rPr>
          <w:rFonts w:cstheme="minorHAnsi"/>
          <w:sz w:val="26"/>
          <w:szCs w:val="26"/>
        </w:rPr>
        <w:t xml:space="preserve"> natural progression of your </w:t>
      </w:r>
      <w:r w:rsidR="001D5280" w:rsidRPr="00C57CA1">
        <w:rPr>
          <w:rFonts w:cstheme="minorHAnsi"/>
          <w:sz w:val="26"/>
          <w:szCs w:val="26"/>
        </w:rPr>
        <w:t xml:space="preserve">liver </w:t>
      </w:r>
      <w:r w:rsidR="00031158" w:rsidRPr="00C57CA1">
        <w:rPr>
          <w:rFonts w:cstheme="minorHAnsi"/>
          <w:sz w:val="26"/>
          <w:szCs w:val="26"/>
        </w:rPr>
        <w:t>disease.</w:t>
      </w:r>
      <w:r w:rsidRPr="00C57CA1">
        <w:rPr>
          <w:rFonts w:cstheme="minorHAnsi"/>
          <w:sz w:val="26"/>
          <w:szCs w:val="26"/>
        </w:rPr>
        <w:t xml:space="preserve"> </w:t>
      </w:r>
    </w:p>
    <w:p w:rsidR="00031158" w:rsidRPr="000850B1" w:rsidRDefault="00D06988" w:rsidP="00C57CA1">
      <w:pPr>
        <w:pStyle w:val="ListParagraph"/>
        <w:numPr>
          <w:ilvl w:val="0"/>
          <w:numId w:val="28"/>
        </w:numPr>
        <w:spacing w:after="120" w:line="240" w:lineRule="auto"/>
        <w:contextualSpacing w:val="0"/>
        <w:jc w:val="both"/>
        <w:rPr>
          <w:rFonts w:cstheme="minorHAnsi"/>
          <w:sz w:val="26"/>
          <w:szCs w:val="26"/>
        </w:rPr>
      </w:pPr>
      <w:r w:rsidRPr="00542D01">
        <w:rPr>
          <w:rFonts w:cstheme="minorHAnsi"/>
          <w:sz w:val="26"/>
          <w:szCs w:val="26"/>
        </w:rPr>
        <w:t>If</w:t>
      </w:r>
      <w:r w:rsidR="00137209" w:rsidRPr="00542D01">
        <w:rPr>
          <w:rFonts w:cstheme="minorHAnsi"/>
          <w:sz w:val="26"/>
          <w:szCs w:val="26"/>
        </w:rPr>
        <w:t xml:space="preserve"> your varices </w:t>
      </w:r>
      <w:r w:rsidRPr="00542D01">
        <w:rPr>
          <w:rFonts w:cstheme="minorHAnsi"/>
          <w:sz w:val="26"/>
          <w:szCs w:val="26"/>
        </w:rPr>
        <w:t xml:space="preserve">are confirmed to have </w:t>
      </w:r>
      <w:r w:rsidR="00137209" w:rsidRPr="00542D01">
        <w:rPr>
          <w:rFonts w:cstheme="minorHAnsi"/>
          <w:sz w:val="26"/>
          <w:szCs w:val="26"/>
        </w:rPr>
        <w:t>grow</w:t>
      </w:r>
      <w:r w:rsidRPr="00542D01">
        <w:rPr>
          <w:rFonts w:cstheme="minorHAnsi"/>
          <w:sz w:val="26"/>
          <w:szCs w:val="26"/>
        </w:rPr>
        <w:t>n</w:t>
      </w:r>
      <w:r w:rsidR="00137209" w:rsidRPr="00542D01">
        <w:rPr>
          <w:rFonts w:cstheme="minorHAnsi"/>
          <w:sz w:val="26"/>
          <w:szCs w:val="26"/>
        </w:rPr>
        <w:t xml:space="preserve"> in size</w:t>
      </w:r>
      <w:r w:rsidRPr="00542D01">
        <w:rPr>
          <w:rFonts w:cstheme="minorHAnsi"/>
          <w:sz w:val="26"/>
          <w:szCs w:val="26"/>
        </w:rPr>
        <w:t xml:space="preserve"> </w:t>
      </w:r>
      <w:r w:rsidR="00031158" w:rsidRPr="00542D01">
        <w:rPr>
          <w:rFonts w:cstheme="minorHAnsi"/>
          <w:sz w:val="26"/>
          <w:szCs w:val="26"/>
        </w:rPr>
        <w:t xml:space="preserve">(which could suggest and increase in </w:t>
      </w:r>
      <w:r w:rsidR="00BB0A17" w:rsidRPr="00542D01">
        <w:rPr>
          <w:rFonts w:cstheme="minorHAnsi"/>
          <w:sz w:val="26"/>
          <w:szCs w:val="26"/>
        </w:rPr>
        <w:t>bleeding</w:t>
      </w:r>
      <w:r w:rsidR="00031158" w:rsidRPr="00542D01">
        <w:rPr>
          <w:rFonts w:cstheme="minorHAnsi"/>
          <w:sz w:val="26"/>
          <w:szCs w:val="26"/>
        </w:rPr>
        <w:t>)</w:t>
      </w:r>
      <w:r w:rsidR="00137209" w:rsidRPr="00542D01">
        <w:rPr>
          <w:rFonts w:cstheme="minorHAnsi"/>
          <w:sz w:val="26"/>
          <w:szCs w:val="26"/>
        </w:rPr>
        <w:t xml:space="preserve">, </w:t>
      </w:r>
      <w:r w:rsidR="00031158" w:rsidRPr="00542D01">
        <w:rPr>
          <w:rFonts w:cstheme="minorHAnsi"/>
          <w:sz w:val="26"/>
          <w:szCs w:val="26"/>
        </w:rPr>
        <w:t xml:space="preserve">your clinician will </w:t>
      </w:r>
      <w:r w:rsidR="00137209" w:rsidRPr="00542D01">
        <w:rPr>
          <w:rFonts w:cstheme="minorHAnsi"/>
          <w:sz w:val="26"/>
          <w:szCs w:val="26"/>
        </w:rPr>
        <w:t>withdraw you from the trial</w:t>
      </w:r>
      <w:r w:rsidR="00031158" w:rsidRPr="00542D01">
        <w:rPr>
          <w:rFonts w:cstheme="minorHAnsi"/>
          <w:sz w:val="26"/>
          <w:szCs w:val="26"/>
        </w:rPr>
        <w:t xml:space="preserve"> and you will return to </w:t>
      </w:r>
      <w:r w:rsidR="00137209" w:rsidRPr="00542D01">
        <w:rPr>
          <w:rFonts w:cstheme="minorHAnsi"/>
          <w:sz w:val="26"/>
          <w:szCs w:val="26"/>
        </w:rPr>
        <w:t>standard clinical care</w:t>
      </w:r>
      <w:r w:rsidR="00900941" w:rsidRPr="000850B1">
        <w:rPr>
          <w:rFonts w:cstheme="minorHAnsi"/>
          <w:sz w:val="26"/>
          <w:szCs w:val="26"/>
        </w:rPr>
        <w:t>,</w:t>
      </w:r>
      <w:r w:rsidR="001D5280" w:rsidRPr="000850B1">
        <w:rPr>
          <w:rFonts w:cstheme="minorHAnsi"/>
          <w:sz w:val="26"/>
          <w:szCs w:val="26"/>
        </w:rPr>
        <w:t xml:space="preserve"> </w:t>
      </w:r>
      <w:r w:rsidR="00900941" w:rsidRPr="000850B1">
        <w:rPr>
          <w:rFonts w:cstheme="minorHAnsi"/>
          <w:sz w:val="26"/>
          <w:szCs w:val="26"/>
        </w:rPr>
        <w:t>which</w:t>
      </w:r>
      <w:r w:rsidR="001D5280" w:rsidRPr="000850B1">
        <w:rPr>
          <w:rFonts w:cstheme="minorHAnsi"/>
          <w:sz w:val="26"/>
          <w:szCs w:val="26"/>
        </w:rPr>
        <w:t xml:space="preserve"> may also involve you being considered for other complementary </w:t>
      </w:r>
      <w:r w:rsidR="00900941" w:rsidRPr="000850B1">
        <w:rPr>
          <w:rFonts w:cstheme="minorHAnsi"/>
          <w:sz w:val="26"/>
          <w:szCs w:val="26"/>
        </w:rPr>
        <w:t>trials</w:t>
      </w:r>
      <w:r w:rsidR="00031158" w:rsidRPr="000850B1">
        <w:rPr>
          <w:rFonts w:cstheme="minorHAnsi"/>
          <w:sz w:val="26"/>
          <w:szCs w:val="26"/>
        </w:rPr>
        <w:t>.</w:t>
      </w:r>
    </w:p>
    <w:p w:rsidR="00137209" w:rsidRPr="00C57CA1" w:rsidRDefault="00D06988" w:rsidP="00542D01">
      <w:pPr>
        <w:pStyle w:val="ListParagraph"/>
        <w:numPr>
          <w:ilvl w:val="0"/>
          <w:numId w:val="28"/>
        </w:numPr>
        <w:spacing w:after="120" w:line="240" w:lineRule="auto"/>
        <w:contextualSpacing w:val="0"/>
        <w:jc w:val="both"/>
        <w:rPr>
          <w:rFonts w:eastAsiaTheme="majorEastAsia" w:cstheme="minorHAnsi"/>
          <w:b/>
          <w:bCs/>
          <w:color w:val="0070C0"/>
          <w:sz w:val="26"/>
          <w:szCs w:val="26"/>
          <w:lang w:eastAsia="ja-JP"/>
        </w:rPr>
      </w:pPr>
      <w:r w:rsidRPr="000850B1">
        <w:rPr>
          <w:rFonts w:cstheme="minorHAnsi"/>
          <w:sz w:val="26"/>
          <w:szCs w:val="26"/>
        </w:rPr>
        <w:t xml:space="preserve">Whilst you would have no further involvement in the BOPPP trial, we would seek your permission to continue to collect information on your progress, by accessing your medical records and via </w:t>
      </w:r>
      <w:r w:rsidR="00880551" w:rsidRPr="000850B1">
        <w:rPr>
          <w:rFonts w:eastAsia="Times New Roman" w:cstheme="minorHAnsi"/>
          <w:iCs/>
          <w:color w:val="000000"/>
          <w:sz w:val="26"/>
          <w:szCs w:val="26"/>
        </w:rPr>
        <w:t>administrative data on care you have received in hospital</w:t>
      </w:r>
      <w:r w:rsidRPr="00274C86">
        <w:rPr>
          <w:rFonts w:eastAsia="Times New Roman" w:cstheme="minorHAnsi"/>
          <w:iCs/>
          <w:color w:val="000000"/>
          <w:sz w:val="26"/>
          <w:szCs w:val="26"/>
        </w:rPr>
        <w:t xml:space="preserve"> (see sections 1</w:t>
      </w:r>
      <w:r w:rsidR="00CA0AAD" w:rsidRPr="00274C86">
        <w:rPr>
          <w:rFonts w:eastAsia="Times New Roman" w:cstheme="minorHAnsi"/>
          <w:iCs/>
          <w:color w:val="000000"/>
          <w:sz w:val="26"/>
          <w:szCs w:val="26"/>
        </w:rPr>
        <w:t>3</w:t>
      </w:r>
      <w:r w:rsidRPr="00274C86">
        <w:rPr>
          <w:rFonts w:eastAsia="Times New Roman" w:cstheme="minorHAnsi"/>
          <w:iCs/>
          <w:color w:val="000000"/>
          <w:sz w:val="26"/>
          <w:szCs w:val="26"/>
        </w:rPr>
        <w:t xml:space="preserve"> and 1</w:t>
      </w:r>
      <w:r w:rsidR="00CA0AAD" w:rsidRPr="00274C86">
        <w:rPr>
          <w:rFonts w:eastAsia="Times New Roman" w:cstheme="minorHAnsi"/>
          <w:iCs/>
          <w:color w:val="000000"/>
          <w:sz w:val="26"/>
          <w:szCs w:val="26"/>
        </w:rPr>
        <w:t>4</w:t>
      </w:r>
      <w:r w:rsidRPr="00274C86">
        <w:rPr>
          <w:rFonts w:eastAsia="Times New Roman" w:cstheme="minorHAnsi"/>
          <w:iCs/>
          <w:color w:val="000000"/>
          <w:sz w:val="26"/>
          <w:szCs w:val="26"/>
        </w:rPr>
        <w:t xml:space="preserve"> for further information about how we protect your confidentiality, and data management).</w:t>
      </w:r>
    </w:p>
    <w:p w:rsidR="002605D0" w:rsidRPr="002605D0" w:rsidRDefault="002605D0" w:rsidP="00C57CA1">
      <w:pPr>
        <w:rPr>
          <w:lang w:eastAsia="ja-JP"/>
        </w:rPr>
      </w:pPr>
    </w:p>
    <w:p w:rsidR="00AF6E0C" w:rsidRPr="00D9002E" w:rsidRDefault="00AF6E0C" w:rsidP="004F6AD0">
      <w:pPr>
        <w:pStyle w:val="ListParagraph"/>
        <w:numPr>
          <w:ilvl w:val="0"/>
          <w:numId w:val="25"/>
        </w:numPr>
        <w:spacing w:after="120" w:line="240" w:lineRule="auto"/>
        <w:ind w:left="709" w:hanging="709"/>
        <w:contextualSpacing w:val="0"/>
        <w:jc w:val="both"/>
        <w:rPr>
          <w:rFonts w:eastAsiaTheme="majorEastAsia" w:cs="Arial"/>
          <w:b/>
          <w:bCs/>
          <w:color w:val="0070C0"/>
          <w:sz w:val="28"/>
          <w:szCs w:val="28"/>
          <w:lang w:eastAsia="ja-JP"/>
        </w:rPr>
      </w:pPr>
      <w:r w:rsidRPr="00D9002E">
        <w:rPr>
          <w:rFonts w:eastAsiaTheme="majorEastAsia" w:cs="Arial"/>
          <w:b/>
          <w:bCs/>
          <w:color w:val="0070C0"/>
          <w:sz w:val="28"/>
          <w:szCs w:val="28"/>
          <w:lang w:eastAsia="ja-JP"/>
        </w:rPr>
        <w:t xml:space="preserve">What happens when the research </w:t>
      </w:r>
      <w:r w:rsidR="003E7378" w:rsidRPr="00D9002E">
        <w:rPr>
          <w:rFonts w:eastAsiaTheme="majorEastAsia" w:cs="Arial"/>
          <w:b/>
          <w:bCs/>
          <w:color w:val="0070C0"/>
          <w:sz w:val="28"/>
          <w:szCs w:val="28"/>
          <w:lang w:eastAsia="ja-JP"/>
        </w:rPr>
        <w:t>trial</w:t>
      </w:r>
      <w:r w:rsidRPr="00D9002E">
        <w:rPr>
          <w:rFonts w:eastAsiaTheme="majorEastAsia" w:cs="Arial"/>
          <w:b/>
          <w:bCs/>
          <w:color w:val="0070C0"/>
          <w:sz w:val="28"/>
          <w:szCs w:val="28"/>
          <w:lang w:eastAsia="ja-JP"/>
        </w:rPr>
        <w:t xml:space="preserve"> stops?</w:t>
      </w:r>
    </w:p>
    <w:p w:rsidR="00AF6E0C" w:rsidRDefault="00AF6E0C" w:rsidP="00C57CA1">
      <w:pPr>
        <w:spacing w:after="120" w:line="240" w:lineRule="auto"/>
        <w:ind w:right="-23"/>
        <w:jc w:val="both"/>
        <w:rPr>
          <w:rFonts w:cstheme="minorHAnsi"/>
          <w:sz w:val="26"/>
          <w:szCs w:val="26"/>
        </w:rPr>
      </w:pPr>
      <w:r w:rsidRPr="00C57CA1">
        <w:rPr>
          <w:rFonts w:cstheme="minorHAnsi"/>
          <w:sz w:val="26"/>
          <w:szCs w:val="26"/>
        </w:rPr>
        <w:t xml:space="preserve">After the </w:t>
      </w:r>
      <w:r w:rsidR="003E7378" w:rsidRPr="00C57CA1">
        <w:rPr>
          <w:rFonts w:cstheme="minorHAnsi"/>
          <w:sz w:val="26"/>
          <w:szCs w:val="26"/>
        </w:rPr>
        <w:t>trial</w:t>
      </w:r>
      <w:r w:rsidRPr="00C57CA1">
        <w:rPr>
          <w:rFonts w:cstheme="minorHAnsi"/>
          <w:sz w:val="26"/>
          <w:szCs w:val="26"/>
        </w:rPr>
        <w:t xml:space="preserve"> finishes, your clinical care will continue to be provided by your medical team (your Consultant and your General Practitioner) using the current standard care for patients with cirrhosis and small oesophageal varices that have not bled.</w:t>
      </w:r>
    </w:p>
    <w:p w:rsidR="00C57CA1" w:rsidRPr="00C57CA1" w:rsidRDefault="00C57CA1" w:rsidP="00C57CA1"/>
    <w:p w:rsidR="00AF6E0C" w:rsidRPr="00045494" w:rsidRDefault="00AF6E0C" w:rsidP="004F6AD0">
      <w:pPr>
        <w:pStyle w:val="Heading4"/>
        <w:numPr>
          <w:ilvl w:val="0"/>
          <w:numId w:val="25"/>
        </w:numPr>
        <w:ind w:left="709" w:hanging="709"/>
        <w:contextualSpacing w:val="0"/>
        <w:jc w:val="both"/>
        <w:rPr>
          <w:rFonts w:asciiTheme="minorHAnsi" w:hAnsiTheme="minorHAnsi" w:cs="Arial"/>
          <w:color w:val="0070C0"/>
        </w:rPr>
      </w:pPr>
      <w:r w:rsidRPr="00045494">
        <w:rPr>
          <w:rFonts w:asciiTheme="minorHAnsi" w:hAnsiTheme="minorHAnsi" w:cs="Arial"/>
          <w:color w:val="0070C0"/>
        </w:rPr>
        <w:t>What if new information becomes available?</w:t>
      </w:r>
    </w:p>
    <w:p w:rsidR="00900941" w:rsidRDefault="00AF6E0C" w:rsidP="00C57CA1">
      <w:pPr>
        <w:rPr>
          <w:sz w:val="26"/>
          <w:szCs w:val="26"/>
        </w:rPr>
      </w:pPr>
      <w:r w:rsidRPr="0080490D">
        <w:rPr>
          <w:sz w:val="26"/>
          <w:szCs w:val="26"/>
        </w:rPr>
        <w:t xml:space="preserve">Sometimes we get new information about the treatments being studied.  If this happens, your research doctor will tell you and discuss whether you should continue in the </w:t>
      </w:r>
      <w:r w:rsidR="003E7378" w:rsidRPr="0080490D">
        <w:rPr>
          <w:sz w:val="26"/>
          <w:szCs w:val="26"/>
        </w:rPr>
        <w:t>trial</w:t>
      </w:r>
      <w:r w:rsidRPr="0080490D">
        <w:rPr>
          <w:sz w:val="26"/>
          <w:szCs w:val="26"/>
        </w:rPr>
        <w:t xml:space="preserve">.  If the </w:t>
      </w:r>
      <w:r w:rsidR="003E7378" w:rsidRPr="0080490D">
        <w:rPr>
          <w:sz w:val="26"/>
          <w:szCs w:val="26"/>
        </w:rPr>
        <w:t>trial</w:t>
      </w:r>
      <w:r w:rsidRPr="0080490D">
        <w:rPr>
          <w:sz w:val="26"/>
          <w:szCs w:val="26"/>
        </w:rPr>
        <w:t xml:space="preserve"> is stopped for any other reason, we will tell you and arrange your continuing care.</w:t>
      </w:r>
    </w:p>
    <w:p w:rsidR="00C57CA1" w:rsidRPr="00900941" w:rsidRDefault="00C57CA1" w:rsidP="0080490D"/>
    <w:p w:rsidR="00AF6E0C" w:rsidRPr="00045494" w:rsidRDefault="00AF6E0C" w:rsidP="004F6AD0">
      <w:pPr>
        <w:pStyle w:val="Heading4"/>
        <w:numPr>
          <w:ilvl w:val="0"/>
          <w:numId w:val="25"/>
        </w:numPr>
        <w:ind w:left="357" w:hanging="357"/>
        <w:contextualSpacing w:val="0"/>
        <w:jc w:val="both"/>
        <w:rPr>
          <w:rFonts w:asciiTheme="minorHAnsi" w:hAnsiTheme="minorHAnsi" w:cs="Arial"/>
          <w:color w:val="0070C0"/>
        </w:rPr>
      </w:pPr>
      <w:r w:rsidRPr="00045494">
        <w:rPr>
          <w:rFonts w:asciiTheme="minorHAnsi" w:hAnsiTheme="minorHAnsi" w:cs="Arial"/>
          <w:color w:val="0070C0"/>
        </w:rPr>
        <w:t xml:space="preserve">What will happen if I don’t want to carry on? </w:t>
      </w:r>
    </w:p>
    <w:p w:rsidR="00683B4D" w:rsidRPr="00C57CA1" w:rsidRDefault="00AF6E0C" w:rsidP="00C57CA1">
      <w:pPr>
        <w:pStyle w:val="ListParagraph"/>
        <w:numPr>
          <w:ilvl w:val="0"/>
          <w:numId w:val="16"/>
        </w:numPr>
        <w:spacing w:after="100" w:line="240" w:lineRule="auto"/>
        <w:ind w:left="714" w:hanging="357"/>
        <w:contextualSpacing w:val="0"/>
        <w:jc w:val="both"/>
        <w:rPr>
          <w:rFonts w:cstheme="minorHAnsi"/>
          <w:sz w:val="26"/>
          <w:szCs w:val="26"/>
        </w:rPr>
      </w:pPr>
      <w:r w:rsidRPr="00C57CA1">
        <w:rPr>
          <w:rFonts w:cstheme="minorHAnsi"/>
          <w:sz w:val="26"/>
          <w:szCs w:val="26"/>
        </w:rPr>
        <w:t xml:space="preserve">You can withdraw from the </w:t>
      </w:r>
      <w:r w:rsidR="003E7378" w:rsidRPr="00C57CA1">
        <w:rPr>
          <w:rFonts w:cstheme="minorHAnsi"/>
          <w:sz w:val="26"/>
          <w:szCs w:val="26"/>
        </w:rPr>
        <w:t>trial</w:t>
      </w:r>
      <w:r w:rsidRPr="00C57CA1">
        <w:rPr>
          <w:rFonts w:cstheme="minorHAnsi"/>
          <w:sz w:val="26"/>
          <w:szCs w:val="26"/>
        </w:rPr>
        <w:t xml:space="preserve"> at any time without giving a reason. </w:t>
      </w:r>
      <w:r w:rsidR="004F3753" w:rsidRPr="00C57CA1">
        <w:rPr>
          <w:rFonts w:cstheme="minorHAnsi"/>
          <w:sz w:val="26"/>
          <w:szCs w:val="26"/>
        </w:rPr>
        <w:t>Please contact your research nurse or Princip</w:t>
      </w:r>
      <w:r w:rsidR="00E5726A">
        <w:rPr>
          <w:rFonts w:cstheme="minorHAnsi"/>
          <w:sz w:val="26"/>
          <w:szCs w:val="26"/>
        </w:rPr>
        <w:t>a</w:t>
      </w:r>
      <w:r w:rsidR="004F3753" w:rsidRPr="00C57CA1">
        <w:rPr>
          <w:rFonts w:cstheme="minorHAnsi"/>
          <w:sz w:val="26"/>
          <w:szCs w:val="26"/>
        </w:rPr>
        <w:t xml:space="preserve">l </w:t>
      </w:r>
      <w:r w:rsidR="001F7157" w:rsidRPr="00C57CA1">
        <w:rPr>
          <w:rFonts w:cstheme="minorHAnsi"/>
          <w:sz w:val="26"/>
          <w:szCs w:val="26"/>
        </w:rPr>
        <w:t xml:space="preserve">Investigator using </w:t>
      </w:r>
      <w:r w:rsidR="007A665C" w:rsidRPr="00C57CA1">
        <w:rPr>
          <w:rFonts w:cstheme="minorHAnsi"/>
          <w:sz w:val="26"/>
          <w:szCs w:val="26"/>
        </w:rPr>
        <w:t xml:space="preserve">their </w:t>
      </w:r>
      <w:r w:rsidR="001F7157" w:rsidRPr="00C57CA1">
        <w:rPr>
          <w:rFonts w:cstheme="minorHAnsi"/>
          <w:sz w:val="26"/>
          <w:szCs w:val="26"/>
        </w:rPr>
        <w:t xml:space="preserve">contact </w:t>
      </w:r>
      <w:r w:rsidR="007A665C" w:rsidRPr="00C57CA1">
        <w:rPr>
          <w:rFonts w:cstheme="minorHAnsi"/>
          <w:sz w:val="26"/>
          <w:szCs w:val="26"/>
        </w:rPr>
        <w:t>details on the last page</w:t>
      </w:r>
      <w:r w:rsidR="001F7157" w:rsidRPr="00C57CA1">
        <w:rPr>
          <w:rFonts w:cstheme="minorHAnsi"/>
          <w:sz w:val="26"/>
          <w:szCs w:val="26"/>
        </w:rPr>
        <w:t>.</w:t>
      </w:r>
      <w:r w:rsidRPr="00C57CA1">
        <w:rPr>
          <w:rFonts w:cstheme="minorHAnsi"/>
          <w:sz w:val="26"/>
          <w:szCs w:val="26"/>
        </w:rPr>
        <w:t xml:space="preserve"> </w:t>
      </w:r>
    </w:p>
    <w:p w:rsidR="00C57CA1" w:rsidRDefault="00AF6E0C" w:rsidP="0080490D">
      <w:pPr>
        <w:pStyle w:val="ListParagraph"/>
        <w:rPr>
          <w:rFonts w:cstheme="minorHAnsi"/>
          <w:sz w:val="26"/>
          <w:szCs w:val="26"/>
        </w:rPr>
      </w:pPr>
      <w:r w:rsidRPr="00C57CA1">
        <w:rPr>
          <w:rFonts w:cstheme="minorHAnsi"/>
          <w:sz w:val="26"/>
          <w:szCs w:val="26"/>
        </w:rPr>
        <w:t>However, we would like to keep in contact with you to let us know your progress.</w:t>
      </w:r>
      <w:r w:rsidR="00C57CA1">
        <w:rPr>
          <w:rFonts w:cstheme="minorHAnsi"/>
          <w:sz w:val="26"/>
          <w:szCs w:val="26"/>
        </w:rPr>
        <w:t xml:space="preserve"> I</w:t>
      </w:r>
      <w:r w:rsidRPr="00C57CA1">
        <w:rPr>
          <w:rFonts w:cstheme="minorHAnsi"/>
          <w:sz w:val="26"/>
          <w:szCs w:val="26"/>
        </w:rPr>
        <w:t xml:space="preserve">nformation collected until your withdrawal </w:t>
      </w:r>
      <w:r w:rsidR="00683B4D" w:rsidRPr="00C57CA1">
        <w:rPr>
          <w:rFonts w:cstheme="minorHAnsi"/>
          <w:sz w:val="26"/>
          <w:szCs w:val="26"/>
        </w:rPr>
        <w:t>will</w:t>
      </w:r>
      <w:r w:rsidRPr="00C57CA1">
        <w:rPr>
          <w:rFonts w:cstheme="minorHAnsi"/>
          <w:sz w:val="26"/>
          <w:szCs w:val="26"/>
        </w:rPr>
        <w:t xml:space="preserve"> still be used</w:t>
      </w:r>
      <w:r w:rsidR="00683B4D" w:rsidRPr="00C57CA1">
        <w:rPr>
          <w:rFonts w:cstheme="minorHAnsi"/>
          <w:sz w:val="26"/>
          <w:szCs w:val="26"/>
        </w:rPr>
        <w:t xml:space="preserve">, unless you ask </w:t>
      </w:r>
      <w:r w:rsidR="007E72F2" w:rsidRPr="00C57CA1">
        <w:rPr>
          <w:rFonts w:cstheme="minorHAnsi"/>
          <w:sz w:val="26"/>
          <w:szCs w:val="26"/>
        </w:rPr>
        <w:t xml:space="preserve">us </w:t>
      </w:r>
      <w:r w:rsidR="00683B4D" w:rsidRPr="00C57CA1">
        <w:rPr>
          <w:rFonts w:cstheme="minorHAnsi"/>
          <w:sz w:val="26"/>
          <w:szCs w:val="26"/>
        </w:rPr>
        <w:t>not to</w:t>
      </w:r>
      <w:r w:rsidRPr="00C57CA1">
        <w:rPr>
          <w:rFonts w:cstheme="minorHAnsi"/>
          <w:sz w:val="26"/>
          <w:szCs w:val="26"/>
        </w:rPr>
        <w:t xml:space="preserve">. </w:t>
      </w:r>
    </w:p>
    <w:p w:rsidR="00C57CA1" w:rsidRDefault="00C57CA1" w:rsidP="00C57CA1">
      <w:pPr>
        <w:rPr>
          <w:rFonts w:cstheme="minorHAnsi"/>
          <w:sz w:val="26"/>
          <w:szCs w:val="26"/>
        </w:rPr>
      </w:pPr>
    </w:p>
    <w:p w:rsidR="00C57CA1" w:rsidRPr="00C57CA1" w:rsidRDefault="00C57CA1" w:rsidP="00C57CA1">
      <w:pPr>
        <w:rPr>
          <w:rFonts w:cstheme="minorHAnsi"/>
          <w:sz w:val="26"/>
          <w:szCs w:val="26"/>
        </w:rPr>
      </w:pPr>
    </w:p>
    <w:p w:rsidR="00AF6E0C" w:rsidRPr="00045494" w:rsidRDefault="00D9002E" w:rsidP="004F6AD0">
      <w:pPr>
        <w:pStyle w:val="Heading4"/>
        <w:numPr>
          <w:ilvl w:val="0"/>
          <w:numId w:val="25"/>
        </w:numPr>
        <w:ind w:left="357" w:hanging="357"/>
        <w:contextualSpacing w:val="0"/>
        <w:jc w:val="both"/>
        <w:rPr>
          <w:rFonts w:asciiTheme="minorHAnsi" w:hAnsiTheme="minorHAnsi" w:cs="Arial"/>
          <w:color w:val="0070C0"/>
        </w:rPr>
      </w:pPr>
      <w:r>
        <w:rPr>
          <w:rFonts w:asciiTheme="minorHAnsi" w:hAnsiTheme="minorHAnsi" w:cs="Arial"/>
          <w:color w:val="0070C0"/>
        </w:rPr>
        <w:t xml:space="preserve"> </w:t>
      </w:r>
      <w:r w:rsidR="00AF6E0C" w:rsidRPr="00045494">
        <w:rPr>
          <w:rFonts w:asciiTheme="minorHAnsi" w:hAnsiTheme="minorHAnsi" w:cs="Arial"/>
          <w:color w:val="0070C0"/>
        </w:rPr>
        <w:t xml:space="preserve">Will my details be kept confidential? </w:t>
      </w:r>
    </w:p>
    <w:p w:rsidR="001F7157" w:rsidRPr="00C57CA1" w:rsidRDefault="001F7157" w:rsidP="00C57CA1">
      <w:pPr>
        <w:pStyle w:val="NormalWeb"/>
        <w:jc w:val="both"/>
        <w:textAlignment w:val="top"/>
        <w:rPr>
          <w:rFonts w:asciiTheme="minorHAnsi" w:hAnsiTheme="minorHAnsi" w:cstheme="minorHAnsi"/>
          <w:color w:val="000000"/>
          <w:sz w:val="26"/>
          <w:szCs w:val="26"/>
        </w:rPr>
      </w:pPr>
      <w:r w:rsidRPr="00C57CA1">
        <w:rPr>
          <w:rFonts w:asciiTheme="minorHAnsi" w:hAnsiTheme="minorHAnsi" w:cstheme="minorHAnsi"/>
          <w:color w:val="000000"/>
          <w:sz w:val="26"/>
          <w:szCs w:val="26"/>
        </w:rPr>
        <w:t>King</w:t>
      </w:r>
      <w:r w:rsidR="00A32822" w:rsidRPr="00C57CA1">
        <w:rPr>
          <w:rFonts w:asciiTheme="minorHAnsi" w:hAnsiTheme="minorHAnsi" w:cstheme="minorHAnsi"/>
          <w:color w:val="000000"/>
          <w:sz w:val="26"/>
          <w:szCs w:val="26"/>
        </w:rPr>
        <w:t>’</w:t>
      </w:r>
      <w:r w:rsidRPr="00C57CA1">
        <w:rPr>
          <w:rFonts w:asciiTheme="minorHAnsi" w:hAnsiTheme="minorHAnsi" w:cstheme="minorHAnsi"/>
          <w:color w:val="000000"/>
          <w:sz w:val="26"/>
          <w:szCs w:val="26"/>
        </w:rPr>
        <w:t>s College Hospital</w:t>
      </w:r>
      <w:r w:rsidR="00843333" w:rsidRPr="00C57CA1">
        <w:rPr>
          <w:rFonts w:asciiTheme="minorHAnsi" w:hAnsiTheme="minorHAnsi" w:cstheme="minorHAnsi"/>
          <w:color w:val="000000"/>
          <w:sz w:val="26"/>
          <w:szCs w:val="26"/>
        </w:rPr>
        <w:t xml:space="preserve"> NHS Foundation T</w:t>
      </w:r>
      <w:r w:rsidRPr="00C57CA1">
        <w:rPr>
          <w:rFonts w:asciiTheme="minorHAnsi" w:hAnsiTheme="minorHAnsi" w:cstheme="minorHAnsi"/>
          <w:color w:val="000000"/>
          <w:sz w:val="26"/>
          <w:szCs w:val="26"/>
        </w:rPr>
        <w:t xml:space="preserve">rust is the sponsor for this </w:t>
      </w:r>
      <w:r w:rsidR="00574F1D" w:rsidRPr="00C57CA1">
        <w:rPr>
          <w:rFonts w:asciiTheme="minorHAnsi" w:hAnsiTheme="minorHAnsi" w:cstheme="minorHAnsi"/>
          <w:color w:val="000000"/>
          <w:sz w:val="26"/>
          <w:szCs w:val="26"/>
        </w:rPr>
        <w:t>trial</w:t>
      </w:r>
      <w:r w:rsidRPr="00C57CA1">
        <w:rPr>
          <w:rFonts w:asciiTheme="minorHAnsi" w:hAnsiTheme="minorHAnsi" w:cstheme="minorHAnsi"/>
          <w:color w:val="000000"/>
          <w:sz w:val="26"/>
          <w:szCs w:val="26"/>
        </w:rPr>
        <w:t xml:space="preserve"> </w:t>
      </w:r>
      <w:r w:rsidR="00574F1D" w:rsidRPr="00C57CA1">
        <w:rPr>
          <w:rFonts w:asciiTheme="minorHAnsi" w:hAnsiTheme="minorHAnsi" w:cstheme="minorHAnsi"/>
          <w:color w:val="000000"/>
          <w:sz w:val="26"/>
          <w:szCs w:val="26"/>
        </w:rPr>
        <w:t xml:space="preserve">and </w:t>
      </w:r>
      <w:r w:rsidRPr="00C57CA1">
        <w:rPr>
          <w:rFonts w:asciiTheme="minorHAnsi" w:hAnsiTheme="minorHAnsi" w:cstheme="minorHAnsi"/>
          <w:color w:val="000000"/>
          <w:sz w:val="26"/>
          <w:szCs w:val="26"/>
        </w:rPr>
        <w:t>based in the United Kingdom. We will be using information from you and your medical records in order to undertake this study</w:t>
      </w:r>
      <w:r w:rsidR="00DF06B1" w:rsidRPr="00542D01">
        <w:rPr>
          <w:rFonts w:asciiTheme="minorHAnsi" w:hAnsiTheme="minorHAnsi" w:cstheme="minorHAnsi"/>
          <w:color w:val="000000"/>
          <w:sz w:val="26"/>
          <w:szCs w:val="26"/>
        </w:rPr>
        <w:t xml:space="preserve">. </w:t>
      </w:r>
      <w:r w:rsidR="003C5EF2" w:rsidRPr="00542D01">
        <w:rPr>
          <w:rFonts w:asciiTheme="minorHAnsi" w:hAnsiTheme="minorHAnsi" w:cstheme="minorHAnsi"/>
          <w:color w:val="000000"/>
          <w:sz w:val="26"/>
          <w:szCs w:val="26"/>
        </w:rPr>
        <w:t>King</w:t>
      </w:r>
      <w:r w:rsidR="00A32822" w:rsidRPr="00542D01">
        <w:rPr>
          <w:rFonts w:asciiTheme="minorHAnsi" w:hAnsiTheme="minorHAnsi" w:cstheme="minorHAnsi"/>
          <w:color w:val="000000"/>
          <w:sz w:val="26"/>
          <w:szCs w:val="26"/>
        </w:rPr>
        <w:t>’</w:t>
      </w:r>
      <w:r w:rsidR="003C5EF2" w:rsidRPr="00542D01">
        <w:rPr>
          <w:rFonts w:asciiTheme="minorHAnsi" w:hAnsiTheme="minorHAnsi" w:cstheme="minorHAnsi"/>
          <w:color w:val="000000"/>
          <w:sz w:val="26"/>
          <w:szCs w:val="26"/>
        </w:rPr>
        <w:t xml:space="preserve">s College Hospital </w:t>
      </w:r>
      <w:r w:rsidR="00020A09" w:rsidRPr="00542D01">
        <w:rPr>
          <w:rFonts w:asciiTheme="minorHAnsi" w:hAnsiTheme="minorHAnsi" w:cstheme="minorHAnsi"/>
          <w:color w:val="000000"/>
          <w:sz w:val="26"/>
          <w:szCs w:val="26"/>
        </w:rPr>
        <w:t xml:space="preserve">and King’s College London </w:t>
      </w:r>
      <w:r w:rsidRPr="00542D01">
        <w:rPr>
          <w:rFonts w:asciiTheme="minorHAnsi" w:hAnsiTheme="minorHAnsi" w:cstheme="minorHAnsi"/>
          <w:color w:val="000000"/>
          <w:sz w:val="26"/>
          <w:szCs w:val="26"/>
        </w:rPr>
        <w:t>will act as the data controller</w:t>
      </w:r>
      <w:r w:rsidR="00880551" w:rsidRPr="00542D01">
        <w:rPr>
          <w:rFonts w:asciiTheme="minorHAnsi" w:hAnsiTheme="minorHAnsi" w:cstheme="minorHAnsi"/>
          <w:color w:val="000000"/>
          <w:sz w:val="26"/>
          <w:szCs w:val="26"/>
        </w:rPr>
        <w:t>s</w:t>
      </w:r>
      <w:r w:rsidRPr="00542D01">
        <w:rPr>
          <w:rFonts w:asciiTheme="minorHAnsi" w:hAnsiTheme="minorHAnsi" w:cstheme="minorHAnsi"/>
          <w:color w:val="000000"/>
          <w:sz w:val="26"/>
          <w:szCs w:val="26"/>
        </w:rPr>
        <w:t xml:space="preserve"> for this </w:t>
      </w:r>
      <w:r w:rsidR="009343E3" w:rsidRPr="000850B1">
        <w:rPr>
          <w:rFonts w:asciiTheme="minorHAnsi" w:hAnsiTheme="minorHAnsi" w:cstheme="minorHAnsi"/>
          <w:color w:val="000000"/>
          <w:sz w:val="26"/>
          <w:szCs w:val="26"/>
        </w:rPr>
        <w:t>trial</w:t>
      </w:r>
      <w:r w:rsidRPr="000850B1">
        <w:rPr>
          <w:rFonts w:asciiTheme="minorHAnsi" w:hAnsiTheme="minorHAnsi" w:cstheme="minorHAnsi"/>
          <w:color w:val="000000"/>
          <w:sz w:val="26"/>
          <w:szCs w:val="26"/>
        </w:rPr>
        <w:t xml:space="preserve">. </w:t>
      </w:r>
      <w:r w:rsidR="00613C56" w:rsidRPr="000850B1">
        <w:rPr>
          <w:rFonts w:asciiTheme="minorHAnsi" w:hAnsiTheme="minorHAnsi" w:cstheme="minorHAnsi"/>
          <w:color w:val="000000"/>
          <w:sz w:val="26"/>
          <w:szCs w:val="26"/>
        </w:rPr>
        <w:t xml:space="preserve">This means that King’s College Hospital </w:t>
      </w:r>
      <w:r w:rsidR="00020A09" w:rsidRPr="000850B1">
        <w:rPr>
          <w:rFonts w:asciiTheme="minorHAnsi" w:hAnsiTheme="minorHAnsi" w:cstheme="minorHAnsi"/>
          <w:color w:val="000000"/>
          <w:sz w:val="26"/>
          <w:szCs w:val="26"/>
        </w:rPr>
        <w:t xml:space="preserve">and King’s College London are </w:t>
      </w:r>
      <w:r w:rsidR="00613C56" w:rsidRPr="000850B1">
        <w:rPr>
          <w:rFonts w:asciiTheme="minorHAnsi" w:hAnsiTheme="minorHAnsi" w:cstheme="minorHAnsi"/>
          <w:color w:val="000000"/>
          <w:sz w:val="26"/>
          <w:szCs w:val="26"/>
        </w:rPr>
        <w:t xml:space="preserve">responsible for ensuring your information is stored and </w:t>
      </w:r>
      <w:r w:rsidR="00613C56" w:rsidRPr="00274C86">
        <w:rPr>
          <w:rFonts w:asciiTheme="minorHAnsi" w:hAnsiTheme="minorHAnsi" w:cstheme="minorHAnsi"/>
          <w:color w:val="000000"/>
          <w:sz w:val="26"/>
          <w:szCs w:val="26"/>
        </w:rPr>
        <w:t xml:space="preserve">used properly. Your research site will keep identifiable information about you </w:t>
      </w:r>
      <w:r w:rsidRPr="0080490D">
        <w:rPr>
          <w:rFonts w:asciiTheme="minorHAnsi" w:hAnsiTheme="minorHAnsi" w:cstheme="minorHAnsi"/>
          <w:sz w:val="26"/>
          <w:szCs w:val="26"/>
        </w:rPr>
        <w:t xml:space="preserve">for 15 years after the </w:t>
      </w:r>
      <w:r w:rsidR="002E3ED6" w:rsidRPr="0080490D">
        <w:rPr>
          <w:rFonts w:asciiTheme="minorHAnsi" w:hAnsiTheme="minorHAnsi" w:cstheme="minorHAnsi"/>
          <w:sz w:val="26"/>
          <w:szCs w:val="26"/>
        </w:rPr>
        <w:t>trial</w:t>
      </w:r>
      <w:r w:rsidRPr="0080490D">
        <w:rPr>
          <w:rFonts w:asciiTheme="minorHAnsi" w:hAnsiTheme="minorHAnsi" w:cstheme="minorHAnsi"/>
          <w:sz w:val="26"/>
          <w:szCs w:val="26"/>
        </w:rPr>
        <w:t xml:space="preserve"> has finished.</w:t>
      </w:r>
    </w:p>
    <w:p w:rsidR="001F7157" w:rsidRPr="00C57CA1" w:rsidRDefault="001F7157" w:rsidP="00C57CA1">
      <w:pPr>
        <w:pStyle w:val="NormalWeb"/>
        <w:jc w:val="both"/>
        <w:textAlignment w:val="top"/>
        <w:rPr>
          <w:rFonts w:asciiTheme="minorHAnsi" w:hAnsiTheme="minorHAnsi" w:cstheme="minorHAnsi"/>
          <w:color w:val="000000"/>
          <w:sz w:val="26"/>
          <w:szCs w:val="26"/>
        </w:rPr>
      </w:pPr>
      <w:r w:rsidRPr="00C57CA1">
        <w:rPr>
          <w:rFonts w:asciiTheme="minorHAnsi" w:hAnsiTheme="minorHAnsi" w:cstheme="minorHAnsi"/>
          <w:color w:val="000000"/>
          <w:sz w:val="26"/>
          <w:szCs w:val="26"/>
        </w:rPr>
        <w:t xml:space="preserve">Your rights to access, change or move your information are limited, as we need to manage your information in specific ways in order for the research to be reliable and accurate. If you withdraw from the </w:t>
      </w:r>
      <w:r w:rsidR="002E3ED6" w:rsidRPr="00C57CA1">
        <w:rPr>
          <w:rFonts w:asciiTheme="minorHAnsi" w:hAnsiTheme="minorHAnsi" w:cstheme="minorHAnsi"/>
          <w:color w:val="000000"/>
          <w:sz w:val="26"/>
          <w:szCs w:val="26"/>
        </w:rPr>
        <w:t>trial</w:t>
      </w:r>
      <w:r w:rsidRPr="00C57CA1">
        <w:rPr>
          <w:rFonts w:asciiTheme="minorHAnsi" w:hAnsiTheme="minorHAnsi" w:cstheme="minorHAnsi"/>
          <w:color w:val="000000"/>
          <w:sz w:val="26"/>
          <w:szCs w:val="26"/>
        </w:rPr>
        <w:t>, we will keep the information about you that we have already obtained. To safeguard your rights, we will use the minimum personally-identifiable information possible.</w:t>
      </w:r>
    </w:p>
    <w:p w:rsidR="001F7157" w:rsidRPr="00C57CA1" w:rsidRDefault="001F7157" w:rsidP="0080490D">
      <w:pPr>
        <w:spacing w:line="240" w:lineRule="auto"/>
        <w:rPr>
          <w:rFonts w:cstheme="minorHAnsi"/>
          <w:sz w:val="26"/>
          <w:szCs w:val="26"/>
        </w:rPr>
      </w:pPr>
      <w:r w:rsidRPr="00C57CA1">
        <w:rPr>
          <w:rFonts w:cstheme="minorHAnsi"/>
          <w:color w:val="000000"/>
          <w:sz w:val="26"/>
          <w:szCs w:val="26"/>
        </w:rPr>
        <w:t xml:space="preserve">You can find out more about how we use your information </w:t>
      </w:r>
      <w:hyperlink r:id="rId13" w:history="1">
        <w:r w:rsidRPr="00C57CA1">
          <w:rPr>
            <w:rStyle w:val="Hyperlink"/>
            <w:rFonts w:cstheme="minorHAnsi"/>
            <w:sz w:val="26"/>
            <w:szCs w:val="26"/>
          </w:rPr>
          <w:t>https://www.kch.nhs.uk/about/corporate/data-protection</w:t>
        </w:r>
      </w:hyperlink>
    </w:p>
    <w:p w:rsidR="00502747" w:rsidRPr="00C57CA1" w:rsidRDefault="00502747" w:rsidP="00C57CA1">
      <w:pPr>
        <w:pStyle w:val="Default"/>
        <w:numPr>
          <w:ilvl w:val="3"/>
          <w:numId w:val="29"/>
        </w:numPr>
        <w:spacing w:after="80"/>
        <w:ind w:left="709" w:hanging="357"/>
        <w:jc w:val="both"/>
        <w:rPr>
          <w:rFonts w:asciiTheme="minorHAnsi" w:eastAsia="Times New Roman" w:hAnsiTheme="minorHAnsi" w:cstheme="minorHAnsi"/>
          <w:sz w:val="26"/>
          <w:szCs w:val="26"/>
          <w:highlight w:val="yellow"/>
          <w:lang w:eastAsia="en-GB"/>
        </w:rPr>
      </w:pPr>
      <w:r w:rsidRPr="00C57CA1">
        <w:rPr>
          <w:rFonts w:asciiTheme="minorHAnsi" w:eastAsia="Times New Roman" w:hAnsiTheme="minorHAnsi" w:cstheme="minorHAnsi"/>
          <w:sz w:val="26"/>
          <w:szCs w:val="26"/>
          <w:highlight w:val="yellow"/>
          <w:lang w:eastAsia="en-GB"/>
        </w:rPr>
        <w:t>&lt;&lt;Select the first or second option – remove when localising&gt;&gt;</w:t>
      </w:r>
    </w:p>
    <w:p w:rsidR="00502747" w:rsidRPr="00542D01" w:rsidRDefault="00502747" w:rsidP="00C57CA1">
      <w:pPr>
        <w:pStyle w:val="Default"/>
        <w:spacing w:after="80"/>
        <w:ind w:left="709"/>
        <w:jc w:val="both"/>
        <w:rPr>
          <w:rFonts w:asciiTheme="minorHAnsi" w:hAnsiTheme="minorHAnsi" w:cstheme="minorHAnsi"/>
          <w:sz w:val="26"/>
          <w:szCs w:val="26"/>
        </w:rPr>
      </w:pPr>
      <w:r w:rsidRPr="00C57CA1">
        <w:rPr>
          <w:rFonts w:asciiTheme="minorHAnsi" w:hAnsiTheme="minorHAnsi" w:cstheme="minorHAnsi"/>
          <w:sz w:val="26"/>
          <w:szCs w:val="26"/>
          <w:highlight w:val="yellow"/>
        </w:rPr>
        <w:t>&lt;&lt;Option 1 – When KCH is not the study site</w:t>
      </w:r>
      <w:r w:rsidRPr="00C57CA1">
        <w:rPr>
          <w:rFonts w:asciiTheme="minorHAnsi" w:eastAsia="Times New Roman" w:hAnsiTheme="minorHAnsi" w:cstheme="minorHAnsi"/>
          <w:sz w:val="26"/>
          <w:szCs w:val="26"/>
          <w:highlight w:val="yellow"/>
          <w:lang w:eastAsia="en-GB"/>
        </w:rPr>
        <w:t>– remove when localising</w:t>
      </w:r>
      <w:r w:rsidRPr="00C57CA1">
        <w:rPr>
          <w:rFonts w:asciiTheme="minorHAnsi" w:hAnsiTheme="minorHAnsi" w:cstheme="minorHAnsi"/>
          <w:sz w:val="26"/>
          <w:szCs w:val="26"/>
          <w:highlight w:val="yellow"/>
        </w:rPr>
        <w:t xml:space="preserve"> &gt;&gt;</w:t>
      </w:r>
      <w:r w:rsidRPr="00C57CA1">
        <w:rPr>
          <w:rFonts w:asciiTheme="minorHAnsi" w:hAnsiTheme="minorHAnsi" w:cstheme="minorHAnsi"/>
          <w:sz w:val="26"/>
          <w:szCs w:val="26"/>
        </w:rPr>
        <w:t xml:space="preserve"> </w:t>
      </w:r>
      <w:proofErr w:type="gramStart"/>
      <w:r w:rsidRPr="00C57CA1">
        <w:rPr>
          <w:rFonts w:asciiTheme="minorHAnsi" w:eastAsia="Times New Roman" w:hAnsiTheme="minorHAnsi" w:cstheme="minorHAnsi"/>
          <w:sz w:val="26"/>
          <w:szCs w:val="26"/>
          <w:lang w:eastAsia="en-GB"/>
        </w:rPr>
        <w:t>Your</w:t>
      </w:r>
      <w:proofErr w:type="gramEnd"/>
      <w:r w:rsidRPr="00C57CA1">
        <w:rPr>
          <w:rFonts w:asciiTheme="minorHAnsi" w:eastAsia="Times New Roman" w:hAnsiTheme="minorHAnsi" w:cstheme="minorHAnsi"/>
          <w:sz w:val="26"/>
          <w:szCs w:val="26"/>
          <w:lang w:eastAsia="en-GB"/>
        </w:rPr>
        <w:t xml:space="preserve"> research site will keep your name and contact details i.e. postcode, confidential and will not pass this information to </w:t>
      </w:r>
      <w:r w:rsidRPr="00542D01">
        <w:rPr>
          <w:rFonts w:asciiTheme="minorHAnsi" w:hAnsiTheme="minorHAnsi" w:cstheme="minorHAnsi"/>
          <w:sz w:val="26"/>
          <w:szCs w:val="26"/>
        </w:rPr>
        <w:t xml:space="preserve">King’s College Hospital </w:t>
      </w:r>
    </w:p>
    <w:p w:rsidR="00502747" w:rsidRPr="00542D01" w:rsidRDefault="00502747" w:rsidP="00542D01">
      <w:pPr>
        <w:pStyle w:val="Default"/>
        <w:spacing w:after="80"/>
        <w:ind w:left="709"/>
        <w:jc w:val="both"/>
        <w:rPr>
          <w:rFonts w:asciiTheme="minorHAnsi" w:hAnsiTheme="minorHAnsi" w:cstheme="minorHAnsi"/>
          <w:sz w:val="26"/>
          <w:szCs w:val="26"/>
        </w:rPr>
      </w:pPr>
      <w:proofErr w:type="gramStart"/>
      <w:r w:rsidRPr="00542D01">
        <w:rPr>
          <w:rFonts w:asciiTheme="minorHAnsi" w:hAnsiTheme="minorHAnsi" w:cstheme="minorHAnsi"/>
          <w:sz w:val="26"/>
          <w:szCs w:val="26"/>
        </w:rPr>
        <w:t>or</w:t>
      </w:r>
      <w:proofErr w:type="gramEnd"/>
      <w:r w:rsidRPr="00542D01">
        <w:rPr>
          <w:rFonts w:asciiTheme="minorHAnsi" w:hAnsiTheme="minorHAnsi" w:cstheme="minorHAnsi"/>
          <w:sz w:val="26"/>
          <w:szCs w:val="26"/>
        </w:rPr>
        <w:t xml:space="preserve"> </w:t>
      </w:r>
    </w:p>
    <w:p w:rsidR="00502747" w:rsidRPr="000850B1" w:rsidRDefault="00502747" w:rsidP="000850B1">
      <w:pPr>
        <w:pStyle w:val="Default"/>
        <w:spacing w:after="80"/>
        <w:ind w:left="709"/>
        <w:jc w:val="both"/>
        <w:rPr>
          <w:rFonts w:asciiTheme="minorHAnsi" w:hAnsiTheme="minorHAnsi" w:cstheme="minorHAnsi"/>
          <w:sz w:val="26"/>
          <w:szCs w:val="26"/>
        </w:rPr>
      </w:pPr>
      <w:r w:rsidRPr="000850B1">
        <w:rPr>
          <w:rFonts w:asciiTheme="minorHAnsi" w:hAnsiTheme="minorHAnsi" w:cstheme="minorHAnsi"/>
          <w:sz w:val="26"/>
          <w:szCs w:val="26"/>
          <w:highlight w:val="yellow"/>
        </w:rPr>
        <w:t>&lt;&lt;Option 2 – When KCH is the study site</w:t>
      </w:r>
      <w:r w:rsidRPr="000850B1">
        <w:rPr>
          <w:rFonts w:asciiTheme="minorHAnsi" w:eastAsia="Times New Roman" w:hAnsiTheme="minorHAnsi" w:cstheme="minorHAnsi"/>
          <w:sz w:val="26"/>
          <w:szCs w:val="26"/>
          <w:highlight w:val="yellow"/>
          <w:lang w:eastAsia="en-GB"/>
        </w:rPr>
        <w:t>– remove when localising</w:t>
      </w:r>
      <w:r w:rsidRPr="000850B1">
        <w:rPr>
          <w:rFonts w:asciiTheme="minorHAnsi" w:hAnsiTheme="minorHAnsi" w:cstheme="minorHAnsi"/>
          <w:sz w:val="26"/>
          <w:szCs w:val="26"/>
          <w:highlight w:val="yellow"/>
        </w:rPr>
        <w:t xml:space="preserve"> &gt;&gt;</w:t>
      </w:r>
      <w:r w:rsidRPr="000850B1">
        <w:rPr>
          <w:rFonts w:asciiTheme="minorHAnsi" w:hAnsiTheme="minorHAnsi" w:cstheme="minorHAnsi"/>
          <w:sz w:val="26"/>
          <w:szCs w:val="26"/>
        </w:rPr>
        <w:t xml:space="preserve"> </w:t>
      </w:r>
      <w:r w:rsidRPr="000850B1">
        <w:rPr>
          <w:rFonts w:asciiTheme="minorHAnsi" w:eastAsia="Times New Roman" w:hAnsiTheme="minorHAnsi" w:cstheme="minorHAnsi"/>
          <w:sz w:val="26"/>
          <w:szCs w:val="26"/>
          <w:lang w:eastAsia="en-GB"/>
        </w:rPr>
        <w:t xml:space="preserve">your research site will keep your name and contact details i.e. postcode, confidential.  </w:t>
      </w:r>
    </w:p>
    <w:p w:rsidR="00B47EC5" w:rsidRPr="00461A82" w:rsidRDefault="00B47EC5" w:rsidP="000850B1">
      <w:pPr>
        <w:pStyle w:val="Default"/>
        <w:numPr>
          <w:ilvl w:val="0"/>
          <w:numId w:val="27"/>
        </w:numPr>
        <w:spacing w:after="80"/>
        <w:ind w:hanging="357"/>
        <w:jc w:val="both"/>
        <w:rPr>
          <w:rFonts w:asciiTheme="minorHAnsi" w:eastAsia="Times New Roman" w:hAnsiTheme="minorHAnsi" w:cstheme="minorHAnsi"/>
          <w:sz w:val="26"/>
          <w:szCs w:val="26"/>
          <w:lang w:eastAsia="en-GB"/>
        </w:rPr>
      </w:pPr>
      <w:r w:rsidRPr="000850B1">
        <w:rPr>
          <w:rFonts w:asciiTheme="minorHAnsi" w:eastAsia="Times New Roman" w:hAnsiTheme="minorHAnsi" w:cstheme="minorHAnsi"/>
          <w:sz w:val="26"/>
          <w:szCs w:val="26"/>
          <w:lang w:eastAsia="en-GB"/>
        </w:rPr>
        <w:t xml:space="preserve">Your research site </w:t>
      </w:r>
      <w:r w:rsidR="00DF06B1" w:rsidRPr="000850B1">
        <w:rPr>
          <w:rFonts w:asciiTheme="minorHAnsi" w:eastAsia="Times New Roman" w:hAnsiTheme="minorHAnsi" w:cstheme="minorHAnsi"/>
          <w:sz w:val="26"/>
          <w:szCs w:val="26"/>
          <w:lang w:eastAsia="en-GB"/>
        </w:rPr>
        <w:t xml:space="preserve">will use this information as needed, to contact you about the research </w:t>
      </w:r>
      <w:r w:rsidR="00F7070C" w:rsidRPr="00274C86">
        <w:rPr>
          <w:rFonts w:asciiTheme="minorHAnsi" w:eastAsia="Times New Roman" w:hAnsiTheme="minorHAnsi" w:cstheme="minorHAnsi"/>
          <w:sz w:val="26"/>
          <w:szCs w:val="26"/>
          <w:lang w:eastAsia="en-GB"/>
        </w:rPr>
        <w:t>trial</w:t>
      </w:r>
      <w:r w:rsidR="00DF06B1" w:rsidRPr="00274C86">
        <w:rPr>
          <w:rFonts w:asciiTheme="minorHAnsi" w:eastAsia="Times New Roman" w:hAnsiTheme="minorHAnsi" w:cstheme="minorHAnsi"/>
          <w:sz w:val="26"/>
          <w:szCs w:val="26"/>
          <w:lang w:eastAsia="en-GB"/>
        </w:rPr>
        <w:t xml:space="preserve">, and make sure that relevant information about the </w:t>
      </w:r>
      <w:r w:rsidR="00A247BF" w:rsidRPr="00461A82">
        <w:rPr>
          <w:rFonts w:asciiTheme="minorHAnsi" w:eastAsia="Times New Roman" w:hAnsiTheme="minorHAnsi" w:cstheme="minorHAnsi"/>
          <w:sz w:val="26"/>
          <w:szCs w:val="26"/>
          <w:lang w:eastAsia="en-GB"/>
        </w:rPr>
        <w:t>trial</w:t>
      </w:r>
      <w:r w:rsidR="00DF06B1" w:rsidRPr="00461A82">
        <w:rPr>
          <w:rFonts w:asciiTheme="minorHAnsi" w:eastAsia="Times New Roman" w:hAnsiTheme="minorHAnsi" w:cstheme="minorHAnsi"/>
          <w:sz w:val="26"/>
          <w:szCs w:val="26"/>
          <w:lang w:eastAsia="en-GB"/>
        </w:rPr>
        <w:t xml:space="preserve"> is recorded for your care, and to oversee the quality of the study. </w:t>
      </w:r>
    </w:p>
    <w:p w:rsidR="00843333" w:rsidRPr="0080490D" w:rsidRDefault="00A02181" w:rsidP="000850B1">
      <w:pPr>
        <w:pStyle w:val="Default"/>
        <w:numPr>
          <w:ilvl w:val="0"/>
          <w:numId w:val="27"/>
        </w:numPr>
        <w:spacing w:after="80"/>
        <w:ind w:hanging="357"/>
        <w:jc w:val="both"/>
        <w:rPr>
          <w:rFonts w:asciiTheme="minorHAnsi" w:eastAsia="Times New Roman" w:hAnsiTheme="minorHAnsi" w:cstheme="minorHAnsi"/>
          <w:sz w:val="26"/>
          <w:szCs w:val="26"/>
          <w:lang w:eastAsia="en-GB"/>
        </w:rPr>
      </w:pPr>
      <w:r w:rsidRPr="00F94E4B">
        <w:rPr>
          <w:rFonts w:asciiTheme="minorHAnsi" w:eastAsia="Times New Roman" w:hAnsiTheme="minorHAnsi" w:cstheme="minorHAnsi"/>
          <w:sz w:val="26"/>
          <w:szCs w:val="26"/>
          <w:lang w:eastAsia="en-GB"/>
        </w:rPr>
        <w:t>Your research data will be inserted into a database that is maintained on a secure server</w:t>
      </w:r>
      <w:r w:rsidR="00481F7F" w:rsidRPr="00F94E4B">
        <w:rPr>
          <w:rFonts w:asciiTheme="minorHAnsi" w:eastAsia="Times New Roman" w:hAnsiTheme="minorHAnsi" w:cstheme="minorHAnsi"/>
          <w:sz w:val="26"/>
          <w:szCs w:val="26"/>
          <w:lang w:eastAsia="en-GB"/>
        </w:rPr>
        <w:t xml:space="preserve"> for</w:t>
      </w:r>
      <w:r w:rsidRPr="00F94E4B">
        <w:rPr>
          <w:rFonts w:asciiTheme="minorHAnsi" w:eastAsia="Times New Roman" w:hAnsiTheme="minorHAnsi" w:cstheme="minorHAnsi"/>
          <w:sz w:val="26"/>
          <w:szCs w:val="26"/>
          <w:lang w:eastAsia="en-GB"/>
        </w:rPr>
        <w:t xml:space="preserve"> the King</w:t>
      </w:r>
      <w:r w:rsidR="00E55C27" w:rsidRPr="00F94E4B">
        <w:rPr>
          <w:rFonts w:asciiTheme="minorHAnsi" w:eastAsia="Times New Roman" w:hAnsiTheme="minorHAnsi" w:cstheme="minorHAnsi"/>
          <w:sz w:val="26"/>
          <w:szCs w:val="26"/>
          <w:lang w:eastAsia="en-GB"/>
        </w:rPr>
        <w:t>’</w:t>
      </w:r>
      <w:r w:rsidRPr="00F94E4B">
        <w:rPr>
          <w:rFonts w:asciiTheme="minorHAnsi" w:eastAsia="Times New Roman" w:hAnsiTheme="minorHAnsi" w:cstheme="minorHAnsi"/>
          <w:sz w:val="26"/>
          <w:szCs w:val="26"/>
          <w:lang w:eastAsia="en-GB"/>
        </w:rPr>
        <w:t xml:space="preserve">s </w:t>
      </w:r>
      <w:r w:rsidR="00843333" w:rsidRPr="00E02499">
        <w:rPr>
          <w:rFonts w:asciiTheme="minorHAnsi" w:eastAsia="Times New Roman" w:hAnsiTheme="minorHAnsi" w:cstheme="minorHAnsi"/>
          <w:sz w:val="26"/>
          <w:szCs w:val="26"/>
          <w:lang w:eastAsia="en-GB"/>
        </w:rPr>
        <w:t xml:space="preserve">College London </w:t>
      </w:r>
      <w:r w:rsidRPr="00E02499">
        <w:rPr>
          <w:rFonts w:asciiTheme="minorHAnsi" w:eastAsia="Times New Roman" w:hAnsiTheme="minorHAnsi" w:cstheme="minorHAnsi"/>
          <w:sz w:val="26"/>
          <w:szCs w:val="26"/>
          <w:lang w:eastAsia="en-GB"/>
        </w:rPr>
        <w:t xml:space="preserve">Clinical Trials </w:t>
      </w:r>
      <w:r w:rsidR="00843333" w:rsidRPr="00E02499">
        <w:rPr>
          <w:rFonts w:asciiTheme="minorHAnsi" w:eastAsia="Times New Roman" w:hAnsiTheme="minorHAnsi" w:cstheme="minorHAnsi"/>
          <w:sz w:val="26"/>
          <w:szCs w:val="26"/>
          <w:lang w:eastAsia="en-GB"/>
        </w:rPr>
        <w:t>U</w:t>
      </w:r>
      <w:r w:rsidRPr="00E02499">
        <w:rPr>
          <w:rFonts w:asciiTheme="minorHAnsi" w:eastAsia="Times New Roman" w:hAnsiTheme="minorHAnsi" w:cstheme="minorHAnsi"/>
          <w:sz w:val="26"/>
          <w:szCs w:val="26"/>
          <w:lang w:eastAsia="en-GB"/>
        </w:rPr>
        <w:t>nit. As such</w:t>
      </w:r>
      <w:r w:rsidR="00843333" w:rsidRPr="00E02499">
        <w:rPr>
          <w:rFonts w:asciiTheme="minorHAnsi" w:eastAsia="Times New Roman" w:hAnsiTheme="minorHAnsi" w:cstheme="minorHAnsi"/>
          <w:sz w:val="26"/>
          <w:szCs w:val="26"/>
          <w:lang w:eastAsia="en-GB"/>
        </w:rPr>
        <w:t>, King</w:t>
      </w:r>
      <w:r w:rsidR="00A32822" w:rsidRPr="00E02499">
        <w:rPr>
          <w:rFonts w:asciiTheme="minorHAnsi" w:eastAsia="Times New Roman" w:hAnsiTheme="minorHAnsi" w:cstheme="minorHAnsi"/>
          <w:sz w:val="26"/>
          <w:szCs w:val="26"/>
          <w:lang w:eastAsia="en-GB"/>
        </w:rPr>
        <w:t>’</w:t>
      </w:r>
      <w:r w:rsidR="00843333" w:rsidRPr="00E02499">
        <w:rPr>
          <w:rFonts w:asciiTheme="minorHAnsi" w:eastAsia="Times New Roman" w:hAnsiTheme="minorHAnsi" w:cstheme="minorHAnsi"/>
          <w:sz w:val="26"/>
          <w:szCs w:val="26"/>
          <w:lang w:eastAsia="en-GB"/>
        </w:rPr>
        <w:t>s College London will act as a data processor</w:t>
      </w:r>
      <w:r w:rsidR="00020A09" w:rsidRPr="0080490D">
        <w:rPr>
          <w:rFonts w:asciiTheme="minorHAnsi" w:eastAsia="Times New Roman" w:hAnsiTheme="minorHAnsi" w:cstheme="minorHAnsi"/>
          <w:sz w:val="26"/>
          <w:szCs w:val="26"/>
          <w:lang w:eastAsia="en-GB"/>
        </w:rPr>
        <w:t xml:space="preserve"> and controller</w:t>
      </w:r>
      <w:r w:rsidR="00843333" w:rsidRPr="0080490D">
        <w:rPr>
          <w:rFonts w:asciiTheme="minorHAnsi" w:eastAsia="Times New Roman" w:hAnsiTheme="minorHAnsi" w:cstheme="minorHAnsi"/>
          <w:sz w:val="26"/>
          <w:szCs w:val="26"/>
          <w:lang w:eastAsia="en-GB"/>
        </w:rPr>
        <w:t>.</w:t>
      </w:r>
    </w:p>
    <w:p w:rsidR="00B47EC5" w:rsidRPr="0080490D" w:rsidRDefault="00DF06B1" w:rsidP="000850B1">
      <w:pPr>
        <w:pStyle w:val="Default"/>
        <w:numPr>
          <w:ilvl w:val="0"/>
          <w:numId w:val="27"/>
        </w:numPr>
        <w:spacing w:after="80"/>
        <w:ind w:hanging="357"/>
        <w:jc w:val="both"/>
        <w:rPr>
          <w:rFonts w:asciiTheme="minorHAnsi" w:eastAsia="Times New Roman" w:hAnsiTheme="minorHAnsi" w:cstheme="minorHAnsi"/>
          <w:sz w:val="26"/>
          <w:szCs w:val="26"/>
          <w:lang w:eastAsia="en-GB"/>
        </w:rPr>
      </w:pPr>
      <w:r w:rsidRPr="0080490D">
        <w:rPr>
          <w:rFonts w:asciiTheme="minorHAnsi" w:eastAsia="Times New Roman" w:hAnsiTheme="minorHAnsi" w:cstheme="minorHAnsi"/>
          <w:sz w:val="26"/>
          <w:szCs w:val="26"/>
          <w:lang w:eastAsia="en-GB"/>
        </w:rPr>
        <w:t xml:space="preserve">Certain individuals from </w:t>
      </w:r>
      <w:r w:rsidR="003C5EF2" w:rsidRPr="0080490D">
        <w:rPr>
          <w:rFonts w:asciiTheme="minorHAnsi" w:hAnsiTheme="minorHAnsi" w:cstheme="minorHAnsi"/>
          <w:sz w:val="26"/>
          <w:szCs w:val="26"/>
        </w:rPr>
        <w:t>King</w:t>
      </w:r>
      <w:r w:rsidR="00A32822" w:rsidRPr="0080490D">
        <w:rPr>
          <w:rFonts w:asciiTheme="minorHAnsi" w:hAnsiTheme="minorHAnsi" w:cstheme="minorHAnsi"/>
          <w:sz w:val="26"/>
          <w:szCs w:val="26"/>
        </w:rPr>
        <w:t>’</w:t>
      </w:r>
      <w:r w:rsidR="003C5EF2" w:rsidRPr="0080490D">
        <w:rPr>
          <w:rFonts w:asciiTheme="minorHAnsi" w:hAnsiTheme="minorHAnsi" w:cstheme="minorHAnsi"/>
          <w:sz w:val="26"/>
          <w:szCs w:val="26"/>
        </w:rPr>
        <w:t>s College Hospital</w:t>
      </w:r>
      <w:r w:rsidR="00843333" w:rsidRPr="0080490D">
        <w:rPr>
          <w:rFonts w:asciiTheme="minorHAnsi" w:eastAsia="Times New Roman" w:hAnsiTheme="minorHAnsi" w:cstheme="minorHAnsi"/>
          <w:sz w:val="26"/>
          <w:szCs w:val="26"/>
          <w:lang w:eastAsia="en-GB"/>
        </w:rPr>
        <w:t xml:space="preserve">, </w:t>
      </w:r>
      <w:r w:rsidR="00524796" w:rsidRPr="0080490D">
        <w:rPr>
          <w:rFonts w:asciiTheme="minorHAnsi" w:eastAsia="Times New Roman" w:hAnsiTheme="minorHAnsi" w:cstheme="minorHAnsi"/>
          <w:sz w:val="26"/>
          <w:szCs w:val="26"/>
          <w:lang w:eastAsia="en-GB"/>
        </w:rPr>
        <w:t>King</w:t>
      </w:r>
      <w:r w:rsidR="00A32822" w:rsidRPr="0080490D">
        <w:rPr>
          <w:rFonts w:asciiTheme="minorHAnsi" w:eastAsia="Times New Roman" w:hAnsiTheme="minorHAnsi" w:cstheme="minorHAnsi"/>
          <w:sz w:val="26"/>
          <w:szCs w:val="26"/>
          <w:lang w:eastAsia="en-GB"/>
        </w:rPr>
        <w:t>’</w:t>
      </w:r>
      <w:r w:rsidR="00524796" w:rsidRPr="0080490D">
        <w:rPr>
          <w:rFonts w:asciiTheme="minorHAnsi" w:eastAsia="Times New Roman" w:hAnsiTheme="minorHAnsi" w:cstheme="minorHAnsi"/>
          <w:sz w:val="26"/>
          <w:szCs w:val="26"/>
          <w:lang w:eastAsia="en-GB"/>
        </w:rPr>
        <w:t>s College London</w:t>
      </w:r>
      <w:r w:rsidRPr="0080490D">
        <w:rPr>
          <w:rFonts w:asciiTheme="minorHAnsi" w:eastAsia="Times New Roman" w:hAnsiTheme="minorHAnsi" w:cstheme="minorHAnsi"/>
          <w:sz w:val="26"/>
          <w:szCs w:val="26"/>
          <w:lang w:eastAsia="en-GB"/>
        </w:rPr>
        <w:t xml:space="preserve"> and regulatory organisations may look at your medical and research records to check the accuracy of the research </w:t>
      </w:r>
      <w:r w:rsidR="00C373E3" w:rsidRPr="0080490D">
        <w:rPr>
          <w:rFonts w:asciiTheme="minorHAnsi" w:eastAsia="Times New Roman" w:hAnsiTheme="minorHAnsi" w:cstheme="minorHAnsi"/>
          <w:sz w:val="26"/>
          <w:szCs w:val="26"/>
          <w:lang w:eastAsia="en-GB"/>
        </w:rPr>
        <w:t>trial</w:t>
      </w:r>
      <w:r w:rsidRPr="0080490D">
        <w:rPr>
          <w:rFonts w:asciiTheme="minorHAnsi" w:eastAsia="Times New Roman" w:hAnsiTheme="minorHAnsi" w:cstheme="minorHAnsi"/>
          <w:sz w:val="26"/>
          <w:szCs w:val="26"/>
          <w:lang w:eastAsia="en-GB"/>
        </w:rPr>
        <w:t xml:space="preserve">. </w:t>
      </w:r>
    </w:p>
    <w:p w:rsidR="001F7157" w:rsidRPr="0080490D" w:rsidRDefault="00DF06B1" w:rsidP="000850B1">
      <w:pPr>
        <w:pStyle w:val="Default"/>
        <w:numPr>
          <w:ilvl w:val="0"/>
          <w:numId w:val="27"/>
        </w:numPr>
        <w:spacing w:after="80"/>
        <w:ind w:hanging="357"/>
        <w:jc w:val="both"/>
        <w:rPr>
          <w:rFonts w:asciiTheme="minorHAnsi" w:eastAsia="Times New Roman" w:hAnsiTheme="minorHAnsi" w:cstheme="minorHAnsi"/>
          <w:sz w:val="26"/>
          <w:szCs w:val="26"/>
          <w:lang w:eastAsia="en-GB"/>
        </w:rPr>
      </w:pPr>
      <w:r w:rsidRPr="0080490D">
        <w:rPr>
          <w:rFonts w:asciiTheme="minorHAnsi" w:eastAsia="Times New Roman" w:hAnsiTheme="minorHAnsi" w:cstheme="minorHAnsi"/>
          <w:sz w:val="26"/>
          <w:szCs w:val="26"/>
          <w:lang w:eastAsia="en-GB"/>
        </w:rPr>
        <w:t>The people who analyse the information will not be able to identify you and will not be able to find out your name, NHS number or contact details</w:t>
      </w:r>
      <w:r w:rsidR="00843333" w:rsidRPr="0080490D">
        <w:rPr>
          <w:rFonts w:asciiTheme="minorHAnsi" w:eastAsia="Times New Roman" w:hAnsiTheme="minorHAnsi" w:cstheme="minorHAnsi"/>
          <w:sz w:val="26"/>
          <w:szCs w:val="26"/>
          <w:lang w:eastAsia="en-GB"/>
        </w:rPr>
        <w:t>.</w:t>
      </w:r>
    </w:p>
    <w:p w:rsidR="00B2020E" w:rsidRPr="0080490D" w:rsidRDefault="00B2020E" w:rsidP="000850B1">
      <w:pPr>
        <w:pStyle w:val="Default"/>
        <w:numPr>
          <w:ilvl w:val="0"/>
          <w:numId w:val="27"/>
        </w:numPr>
        <w:spacing w:after="80"/>
        <w:ind w:hanging="357"/>
        <w:jc w:val="both"/>
        <w:rPr>
          <w:rFonts w:asciiTheme="minorHAnsi" w:hAnsiTheme="minorHAnsi" w:cstheme="minorHAnsi"/>
          <w:sz w:val="26"/>
          <w:szCs w:val="26"/>
        </w:rPr>
      </w:pPr>
      <w:r w:rsidRPr="0080490D">
        <w:rPr>
          <w:rFonts w:asciiTheme="minorHAnsi" w:hAnsiTheme="minorHAnsi" w:cstheme="minorHAnsi"/>
          <w:sz w:val="26"/>
          <w:szCs w:val="26"/>
        </w:rPr>
        <w:t xml:space="preserve">There will be an open-access BOPPP trial website </w:t>
      </w:r>
      <w:r w:rsidR="00CA0AAD" w:rsidRPr="0080490D">
        <w:rPr>
          <w:rFonts w:asciiTheme="minorHAnsi" w:hAnsiTheme="minorHAnsi" w:cstheme="minorHAnsi"/>
          <w:sz w:val="26"/>
          <w:szCs w:val="26"/>
        </w:rPr>
        <w:t>www.boppp-trial.org</w:t>
      </w:r>
      <w:r w:rsidRPr="0080490D">
        <w:rPr>
          <w:rFonts w:asciiTheme="minorHAnsi" w:hAnsiTheme="minorHAnsi" w:cstheme="minorHAnsi"/>
          <w:sz w:val="26"/>
          <w:szCs w:val="26"/>
        </w:rPr>
        <w:t xml:space="preserve"> which contains information about the trial.  No identifiable personal information will be on this website.  </w:t>
      </w:r>
    </w:p>
    <w:p w:rsidR="00B2020E" w:rsidRPr="00C57CA1" w:rsidRDefault="00B2020E" w:rsidP="000850B1">
      <w:pPr>
        <w:pStyle w:val="Default"/>
        <w:numPr>
          <w:ilvl w:val="0"/>
          <w:numId w:val="27"/>
        </w:numPr>
        <w:spacing w:after="80"/>
        <w:ind w:hanging="357"/>
        <w:jc w:val="both"/>
        <w:rPr>
          <w:rFonts w:asciiTheme="minorHAnsi" w:hAnsiTheme="minorHAnsi" w:cstheme="minorHAnsi"/>
          <w:bCs/>
          <w:color w:val="auto"/>
          <w:sz w:val="26"/>
          <w:szCs w:val="26"/>
        </w:rPr>
      </w:pPr>
      <w:r w:rsidRPr="0080490D">
        <w:rPr>
          <w:rFonts w:asciiTheme="minorHAnsi" w:eastAsia="Calibri" w:hAnsiTheme="minorHAnsi" w:cstheme="minorHAnsi"/>
          <w:iCs/>
          <w:color w:val="auto"/>
          <w:sz w:val="26"/>
          <w:szCs w:val="26"/>
          <w:lang w:eastAsia="en-GB"/>
        </w:rPr>
        <w:t xml:space="preserve">If you wish to raise a complaint on how we have handled your personal data, you can contact your Data Protection Officer </w:t>
      </w:r>
      <w:r w:rsidRPr="0080490D">
        <w:rPr>
          <w:rFonts w:asciiTheme="minorHAnsi" w:hAnsiTheme="minorHAnsi" w:cstheme="minorHAnsi"/>
          <w:sz w:val="26"/>
          <w:szCs w:val="26"/>
          <w:highlight w:val="yellow"/>
        </w:rPr>
        <w:t>&lt;&lt;INSERT DETAILS&gt;</w:t>
      </w:r>
      <w:r w:rsidR="00524796" w:rsidRPr="0080490D">
        <w:rPr>
          <w:rFonts w:asciiTheme="minorHAnsi" w:hAnsiTheme="minorHAnsi" w:cstheme="minorHAnsi"/>
          <w:sz w:val="26"/>
          <w:szCs w:val="26"/>
          <w:highlight w:val="yellow"/>
        </w:rPr>
        <w:t>&gt;</w:t>
      </w:r>
      <w:r w:rsidR="00524796" w:rsidRPr="0080490D">
        <w:rPr>
          <w:rFonts w:asciiTheme="minorHAnsi" w:hAnsiTheme="minorHAnsi" w:cstheme="minorHAnsi"/>
          <w:sz w:val="26"/>
          <w:szCs w:val="26"/>
        </w:rPr>
        <w:t xml:space="preserve"> who</w:t>
      </w:r>
      <w:r w:rsidRPr="0080490D">
        <w:rPr>
          <w:rFonts w:asciiTheme="minorHAnsi" w:eastAsia="Calibri" w:hAnsiTheme="minorHAnsi" w:cstheme="minorHAnsi"/>
          <w:iCs/>
          <w:color w:val="auto"/>
          <w:sz w:val="26"/>
          <w:szCs w:val="26"/>
          <w:lang w:eastAsia="en-GB"/>
        </w:rPr>
        <w:t xml:space="preserve"> will investigate the matter. If you are not satisfied with our response or believe we are processing your personal data in a way that is not lawful you can complain to the Information Commissioner’s</w:t>
      </w:r>
      <w:r w:rsidRPr="00C57CA1">
        <w:rPr>
          <w:rFonts w:asciiTheme="minorHAnsi" w:eastAsia="Calibri" w:hAnsiTheme="minorHAnsi" w:cstheme="minorHAnsi"/>
          <w:iCs/>
          <w:color w:val="auto"/>
          <w:sz w:val="26"/>
          <w:szCs w:val="26"/>
          <w:lang w:eastAsia="en-GB"/>
        </w:rPr>
        <w:t xml:space="preserve"> Office (ICO). </w:t>
      </w:r>
    </w:p>
    <w:p w:rsidR="00AA0AB2" w:rsidRDefault="00AA0AB2" w:rsidP="00C57CA1"/>
    <w:p w:rsidR="0080490D" w:rsidRPr="007E72F2" w:rsidRDefault="0080490D" w:rsidP="00C57CA1"/>
    <w:p w:rsidR="00265602" w:rsidRPr="00265602" w:rsidRDefault="00D9002E" w:rsidP="004F6AD0">
      <w:pPr>
        <w:pStyle w:val="Heading4"/>
        <w:numPr>
          <w:ilvl w:val="0"/>
          <w:numId w:val="25"/>
        </w:numPr>
        <w:ind w:left="357" w:hanging="357"/>
        <w:contextualSpacing w:val="0"/>
        <w:jc w:val="both"/>
        <w:rPr>
          <w:rFonts w:asciiTheme="minorHAnsi" w:hAnsiTheme="minorHAnsi" w:cs="Arial"/>
          <w:color w:val="0070C0"/>
        </w:rPr>
      </w:pPr>
      <w:r>
        <w:rPr>
          <w:rFonts w:asciiTheme="minorHAnsi" w:hAnsiTheme="minorHAnsi" w:cs="Arial"/>
          <w:color w:val="0070C0"/>
        </w:rPr>
        <w:t xml:space="preserve"> </w:t>
      </w:r>
      <w:r w:rsidR="00F745ED">
        <w:rPr>
          <w:rFonts w:asciiTheme="minorHAnsi" w:hAnsiTheme="minorHAnsi" w:cs="Arial"/>
          <w:color w:val="0070C0"/>
        </w:rPr>
        <w:t>L</w:t>
      </w:r>
      <w:r w:rsidR="003F025F">
        <w:rPr>
          <w:rFonts w:asciiTheme="minorHAnsi" w:hAnsiTheme="minorHAnsi" w:cs="Arial"/>
          <w:color w:val="0070C0"/>
        </w:rPr>
        <w:t xml:space="preserve">inkage to </w:t>
      </w:r>
      <w:r w:rsidR="004B40B2">
        <w:rPr>
          <w:rFonts w:asciiTheme="minorHAnsi" w:hAnsiTheme="minorHAnsi" w:cs="Arial"/>
          <w:color w:val="0070C0"/>
        </w:rPr>
        <w:t>records of hospital procedures</w:t>
      </w:r>
    </w:p>
    <w:p w:rsidR="004B40B2" w:rsidRPr="00542D01" w:rsidRDefault="004B40B2" w:rsidP="00C57CA1">
      <w:pPr>
        <w:spacing w:after="0" w:line="240" w:lineRule="auto"/>
        <w:jc w:val="both"/>
        <w:rPr>
          <w:rFonts w:eastAsia="Times New Roman" w:cstheme="minorHAnsi"/>
          <w:color w:val="000000"/>
          <w:sz w:val="26"/>
          <w:szCs w:val="26"/>
        </w:rPr>
      </w:pPr>
      <w:r w:rsidRPr="00C57CA1">
        <w:rPr>
          <w:rFonts w:eastAsia="Times New Roman" w:cstheme="minorHAnsi"/>
          <w:iCs/>
          <w:color w:val="000000"/>
          <w:sz w:val="26"/>
          <w:szCs w:val="26"/>
        </w:rPr>
        <w:t xml:space="preserve">The NHS collects data on all inpatient, outpatient and emergency care provided by hospitals and funded by the NHS. This data is collected to pay hospitals for the treatments they provide. It is also used for health research purposes and for planning health services. In England, the body that oversees the collection and release of this type of data is NHS Digital, and the data is known as Hospital Episode Statistics or HES. </w:t>
      </w:r>
      <w:r w:rsidR="00A16CA5" w:rsidRPr="00C57CA1">
        <w:rPr>
          <w:rFonts w:eastAsia="Times New Roman" w:cstheme="minorHAnsi"/>
          <w:iCs/>
          <w:color w:val="000000"/>
          <w:sz w:val="26"/>
          <w:szCs w:val="26"/>
        </w:rPr>
        <w:t>The c</w:t>
      </w:r>
      <w:r w:rsidR="001C6ECB" w:rsidRPr="00C57CA1">
        <w:rPr>
          <w:rFonts w:eastAsia="Times New Roman" w:cstheme="minorHAnsi"/>
          <w:iCs/>
          <w:color w:val="000000"/>
          <w:sz w:val="26"/>
          <w:szCs w:val="26"/>
        </w:rPr>
        <w:t>orresponding agencies in Scotland, Wales and Northern Ireland</w:t>
      </w:r>
      <w:r w:rsidR="00A16CA5" w:rsidRPr="00C57CA1">
        <w:rPr>
          <w:rFonts w:eastAsia="Times New Roman" w:cstheme="minorHAnsi"/>
          <w:iCs/>
          <w:color w:val="000000"/>
          <w:sz w:val="26"/>
          <w:szCs w:val="26"/>
        </w:rPr>
        <w:t xml:space="preserve"> are Information Services Division, NHS Wales Informatics Service, and the Department of Health Hospital Information Branch, respectively</w:t>
      </w:r>
      <w:r w:rsidR="001C6ECB" w:rsidRPr="00C57CA1">
        <w:rPr>
          <w:rFonts w:eastAsia="Times New Roman" w:cstheme="minorHAnsi"/>
          <w:iCs/>
          <w:color w:val="000000"/>
          <w:sz w:val="26"/>
          <w:szCs w:val="26"/>
        </w:rPr>
        <w:t xml:space="preserve">. </w:t>
      </w:r>
      <w:r w:rsidRPr="00C57CA1">
        <w:rPr>
          <w:rFonts w:eastAsia="Times New Roman" w:cstheme="minorHAnsi"/>
          <w:iCs/>
          <w:color w:val="000000"/>
          <w:sz w:val="26"/>
          <w:szCs w:val="26"/>
        </w:rPr>
        <w:t>Data for patients can be linked to deaths recorded by the Office for National Statistics (ONS)</w:t>
      </w:r>
      <w:r w:rsidR="0093664C" w:rsidRPr="00542D01">
        <w:rPr>
          <w:rFonts w:eastAsia="Times New Roman" w:cstheme="minorHAnsi"/>
          <w:iCs/>
          <w:color w:val="000000"/>
          <w:sz w:val="26"/>
          <w:szCs w:val="26"/>
        </w:rPr>
        <w:t xml:space="preserve"> using Civil Registration Mortality data</w:t>
      </w:r>
      <w:r w:rsidRPr="00542D01">
        <w:rPr>
          <w:rFonts w:eastAsia="Times New Roman" w:cstheme="minorHAnsi"/>
          <w:iCs/>
          <w:color w:val="000000"/>
          <w:sz w:val="26"/>
          <w:szCs w:val="26"/>
        </w:rPr>
        <w:t>.</w:t>
      </w:r>
    </w:p>
    <w:p w:rsidR="004B40B2" w:rsidRPr="0080490D" w:rsidRDefault="004B40B2" w:rsidP="00C57CA1">
      <w:pPr>
        <w:spacing w:after="0" w:line="240" w:lineRule="auto"/>
        <w:jc w:val="both"/>
        <w:rPr>
          <w:rFonts w:eastAsia="Times New Roman" w:cstheme="minorHAnsi"/>
          <w:color w:val="000000"/>
          <w:sz w:val="26"/>
          <w:szCs w:val="26"/>
        </w:rPr>
      </w:pPr>
      <w:r w:rsidRPr="0080490D">
        <w:rPr>
          <w:rFonts w:eastAsia="Times New Roman" w:cstheme="minorHAnsi"/>
          <w:iCs/>
          <w:color w:val="000000"/>
          <w:sz w:val="26"/>
          <w:szCs w:val="26"/>
        </w:rPr>
        <w:t> </w:t>
      </w:r>
    </w:p>
    <w:p w:rsidR="004B40B2" w:rsidRPr="00C57CA1" w:rsidRDefault="004B40B2" w:rsidP="00C57CA1">
      <w:pPr>
        <w:pStyle w:val="Default"/>
        <w:numPr>
          <w:ilvl w:val="0"/>
          <w:numId w:val="20"/>
        </w:numPr>
        <w:spacing w:after="100"/>
        <w:ind w:left="714" w:hanging="357"/>
        <w:jc w:val="both"/>
        <w:rPr>
          <w:rFonts w:asciiTheme="minorHAnsi" w:hAnsiTheme="minorHAnsi" w:cstheme="minorHAnsi"/>
          <w:sz w:val="26"/>
          <w:szCs w:val="26"/>
        </w:rPr>
      </w:pPr>
      <w:r w:rsidRPr="00C57CA1">
        <w:rPr>
          <w:rFonts w:asciiTheme="minorHAnsi" w:hAnsiTheme="minorHAnsi" w:cstheme="minorHAnsi"/>
          <w:sz w:val="26"/>
          <w:szCs w:val="26"/>
        </w:rPr>
        <w:t xml:space="preserve">We would like to ask for your permission to access relevant </w:t>
      </w:r>
      <w:r w:rsidR="00A16CA5" w:rsidRPr="00C57CA1">
        <w:rPr>
          <w:rFonts w:asciiTheme="minorHAnsi" w:hAnsiTheme="minorHAnsi" w:cstheme="minorHAnsi"/>
          <w:sz w:val="26"/>
          <w:szCs w:val="26"/>
        </w:rPr>
        <w:t xml:space="preserve">hospital </w:t>
      </w:r>
      <w:r w:rsidRPr="00C57CA1">
        <w:rPr>
          <w:rFonts w:asciiTheme="minorHAnsi" w:hAnsiTheme="minorHAnsi" w:cstheme="minorHAnsi"/>
          <w:sz w:val="26"/>
          <w:szCs w:val="26"/>
        </w:rPr>
        <w:t xml:space="preserve">data that might be held about you regarding treatments you have received, and any record of your death. </w:t>
      </w:r>
    </w:p>
    <w:p w:rsidR="004B40B2" w:rsidRPr="000850B1" w:rsidRDefault="00A16CA5" w:rsidP="00C57CA1">
      <w:pPr>
        <w:pStyle w:val="Default"/>
        <w:numPr>
          <w:ilvl w:val="0"/>
          <w:numId w:val="20"/>
        </w:numPr>
        <w:spacing w:after="100"/>
        <w:ind w:left="714" w:hanging="357"/>
        <w:jc w:val="both"/>
        <w:rPr>
          <w:rFonts w:asciiTheme="minorHAnsi" w:hAnsiTheme="minorHAnsi" w:cstheme="minorHAnsi"/>
          <w:sz w:val="26"/>
          <w:szCs w:val="26"/>
        </w:rPr>
      </w:pPr>
      <w:r w:rsidRPr="00C57CA1">
        <w:rPr>
          <w:rFonts w:asciiTheme="minorHAnsi" w:hAnsiTheme="minorHAnsi" w:cstheme="minorHAnsi"/>
          <w:sz w:val="26"/>
          <w:szCs w:val="26"/>
        </w:rPr>
        <w:t>These</w:t>
      </w:r>
      <w:r w:rsidR="004B40B2" w:rsidRPr="00C57CA1">
        <w:rPr>
          <w:rFonts w:asciiTheme="minorHAnsi" w:hAnsiTheme="minorHAnsi" w:cstheme="minorHAnsi"/>
          <w:sz w:val="26"/>
          <w:szCs w:val="26"/>
        </w:rPr>
        <w:t xml:space="preserve"> data will include information about your inpatient, outpatient and emergency care provided by hospitals, such as number of appointments and treatments received. </w:t>
      </w:r>
      <w:r w:rsidR="00537009" w:rsidRPr="00542D01">
        <w:rPr>
          <w:rFonts w:asciiTheme="minorHAnsi" w:hAnsiTheme="minorHAnsi" w:cstheme="minorHAnsi"/>
          <w:sz w:val="26"/>
          <w:szCs w:val="26"/>
        </w:rPr>
        <w:t xml:space="preserve">Civil Registration Mortality </w:t>
      </w:r>
      <w:r w:rsidR="004B40B2" w:rsidRPr="00542D01">
        <w:rPr>
          <w:rFonts w:asciiTheme="minorHAnsi" w:hAnsiTheme="minorHAnsi" w:cstheme="minorHAnsi"/>
          <w:sz w:val="26"/>
          <w:szCs w:val="26"/>
        </w:rPr>
        <w:t xml:space="preserve">data includes the date of death and the cause as noted on the certificate. </w:t>
      </w:r>
    </w:p>
    <w:p w:rsidR="004B40B2" w:rsidRPr="000850B1" w:rsidRDefault="00A16CA5" w:rsidP="00C57CA1">
      <w:pPr>
        <w:pStyle w:val="Default"/>
        <w:numPr>
          <w:ilvl w:val="0"/>
          <w:numId w:val="20"/>
        </w:numPr>
        <w:spacing w:after="100"/>
        <w:ind w:left="714" w:hanging="357"/>
        <w:jc w:val="both"/>
        <w:rPr>
          <w:rFonts w:asciiTheme="minorHAnsi" w:hAnsiTheme="minorHAnsi" w:cstheme="minorHAnsi"/>
          <w:sz w:val="26"/>
          <w:szCs w:val="26"/>
        </w:rPr>
      </w:pPr>
      <w:r w:rsidRPr="000850B1">
        <w:rPr>
          <w:rFonts w:asciiTheme="minorHAnsi" w:hAnsiTheme="minorHAnsi" w:cstheme="minorHAnsi"/>
          <w:sz w:val="26"/>
          <w:szCs w:val="26"/>
        </w:rPr>
        <w:t>These</w:t>
      </w:r>
      <w:r w:rsidR="004B40B2" w:rsidRPr="000850B1">
        <w:rPr>
          <w:rFonts w:asciiTheme="minorHAnsi" w:hAnsiTheme="minorHAnsi" w:cstheme="minorHAnsi"/>
          <w:sz w:val="26"/>
          <w:szCs w:val="26"/>
        </w:rPr>
        <w:t xml:space="preserve"> data </w:t>
      </w:r>
      <w:r w:rsidRPr="000850B1">
        <w:rPr>
          <w:rFonts w:asciiTheme="minorHAnsi" w:hAnsiTheme="minorHAnsi" w:cstheme="minorHAnsi"/>
          <w:sz w:val="26"/>
          <w:szCs w:val="26"/>
        </w:rPr>
        <w:t xml:space="preserve">will </w:t>
      </w:r>
      <w:r w:rsidR="004B40B2" w:rsidRPr="000850B1">
        <w:rPr>
          <w:rFonts w:asciiTheme="minorHAnsi" w:hAnsiTheme="minorHAnsi" w:cstheme="minorHAnsi"/>
          <w:sz w:val="26"/>
          <w:szCs w:val="26"/>
        </w:rPr>
        <w:t>NOT include any observations or notes made by doctors (medical notes). However, we may want to contact your clinician and review the notes related to your liver treatment.</w:t>
      </w:r>
    </w:p>
    <w:p w:rsidR="004B40B2" w:rsidRPr="00274C86" w:rsidRDefault="004B40B2" w:rsidP="00542D01">
      <w:pPr>
        <w:pStyle w:val="Default"/>
        <w:numPr>
          <w:ilvl w:val="0"/>
          <w:numId w:val="20"/>
        </w:numPr>
        <w:spacing w:after="100"/>
        <w:ind w:left="714" w:hanging="357"/>
        <w:jc w:val="both"/>
        <w:rPr>
          <w:rFonts w:asciiTheme="minorHAnsi" w:hAnsiTheme="minorHAnsi" w:cstheme="minorHAnsi"/>
          <w:sz w:val="26"/>
          <w:szCs w:val="26"/>
        </w:rPr>
      </w:pPr>
      <w:r w:rsidRPr="000850B1">
        <w:rPr>
          <w:rFonts w:asciiTheme="minorHAnsi" w:hAnsiTheme="minorHAnsi" w:cstheme="minorHAnsi"/>
          <w:sz w:val="26"/>
          <w:szCs w:val="26"/>
        </w:rPr>
        <w:t xml:space="preserve">We will use </w:t>
      </w:r>
      <w:r w:rsidR="00A16CA5" w:rsidRPr="000850B1">
        <w:rPr>
          <w:rFonts w:asciiTheme="minorHAnsi" w:hAnsiTheme="minorHAnsi" w:cstheme="minorHAnsi"/>
          <w:sz w:val="26"/>
          <w:szCs w:val="26"/>
        </w:rPr>
        <w:t>the</w:t>
      </w:r>
      <w:r w:rsidR="00A16CA5" w:rsidRPr="00274C86">
        <w:rPr>
          <w:rFonts w:asciiTheme="minorHAnsi" w:hAnsiTheme="minorHAnsi" w:cstheme="minorHAnsi"/>
          <w:sz w:val="26"/>
          <w:szCs w:val="26"/>
        </w:rPr>
        <w:t xml:space="preserve"> </w:t>
      </w:r>
      <w:r w:rsidRPr="00274C86">
        <w:rPr>
          <w:rFonts w:asciiTheme="minorHAnsi" w:hAnsiTheme="minorHAnsi" w:cstheme="minorHAnsi"/>
          <w:sz w:val="26"/>
          <w:szCs w:val="26"/>
        </w:rPr>
        <w:t xml:space="preserve">data to estimate the cost of the treatments you have received as a whole. </w:t>
      </w:r>
    </w:p>
    <w:p w:rsidR="004B40B2" w:rsidRPr="00C57CA1" w:rsidRDefault="004B40B2" w:rsidP="000850B1">
      <w:pPr>
        <w:pStyle w:val="Default"/>
        <w:numPr>
          <w:ilvl w:val="0"/>
          <w:numId w:val="20"/>
        </w:numPr>
        <w:spacing w:after="100"/>
        <w:ind w:left="714" w:hanging="357"/>
        <w:jc w:val="both"/>
        <w:rPr>
          <w:rFonts w:asciiTheme="minorHAnsi" w:hAnsiTheme="minorHAnsi" w:cstheme="minorHAnsi"/>
          <w:sz w:val="26"/>
          <w:szCs w:val="26"/>
        </w:rPr>
      </w:pPr>
      <w:r w:rsidRPr="00461A82">
        <w:rPr>
          <w:rFonts w:asciiTheme="minorHAnsi" w:hAnsiTheme="minorHAnsi" w:cstheme="minorHAnsi"/>
          <w:sz w:val="26"/>
          <w:szCs w:val="26"/>
        </w:rPr>
        <w:t xml:space="preserve">This will allow us to understand the impact of beta blockers on the overall cost of care for </w:t>
      </w:r>
      <w:r w:rsidRPr="00C57CA1">
        <w:rPr>
          <w:rFonts w:asciiTheme="minorHAnsi" w:hAnsiTheme="minorHAnsi" w:cstheme="minorHAnsi"/>
          <w:sz w:val="26"/>
          <w:szCs w:val="26"/>
        </w:rPr>
        <w:t xml:space="preserve">your condition. </w:t>
      </w:r>
    </w:p>
    <w:p w:rsidR="00F77DA0" w:rsidRPr="00C57CA1" w:rsidRDefault="003419A0" w:rsidP="000850B1">
      <w:pPr>
        <w:pStyle w:val="Default"/>
        <w:numPr>
          <w:ilvl w:val="0"/>
          <w:numId w:val="20"/>
        </w:numPr>
        <w:tabs>
          <w:tab w:val="left" w:pos="2355"/>
        </w:tabs>
        <w:spacing w:after="100"/>
        <w:ind w:left="714" w:hanging="357"/>
        <w:jc w:val="both"/>
        <w:rPr>
          <w:rFonts w:asciiTheme="minorHAnsi" w:hAnsiTheme="minorHAnsi" w:cstheme="minorHAnsi"/>
          <w:sz w:val="26"/>
          <w:szCs w:val="26"/>
        </w:rPr>
      </w:pPr>
      <w:r w:rsidRPr="0080490D">
        <w:rPr>
          <w:rFonts w:asciiTheme="minorHAnsi" w:hAnsiTheme="minorHAnsi" w:cstheme="minorHAnsi"/>
          <w:sz w:val="26"/>
          <w:szCs w:val="26"/>
        </w:rPr>
        <w:t>The relevant hospital data agency for your nation</w:t>
      </w:r>
      <w:r w:rsidRPr="00C57CA1">
        <w:rPr>
          <w:rFonts w:asciiTheme="minorHAnsi" w:hAnsiTheme="minorHAnsi" w:cstheme="minorHAnsi"/>
          <w:sz w:val="26"/>
          <w:szCs w:val="26"/>
        </w:rPr>
        <w:t xml:space="preserve"> </w:t>
      </w:r>
      <w:r w:rsidR="004B40B2" w:rsidRPr="00C57CA1">
        <w:rPr>
          <w:rFonts w:asciiTheme="minorHAnsi" w:hAnsiTheme="minorHAnsi" w:cstheme="minorHAnsi"/>
          <w:sz w:val="26"/>
          <w:szCs w:val="26"/>
        </w:rPr>
        <w:t xml:space="preserve">will use your NHS number </w:t>
      </w:r>
      <w:r w:rsidR="00880551" w:rsidRPr="00C57CA1">
        <w:rPr>
          <w:rFonts w:asciiTheme="minorHAnsi" w:hAnsiTheme="minorHAnsi" w:cstheme="minorHAnsi"/>
          <w:sz w:val="26"/>
          <w:szCs w:val="26"/>
        </w:rPr>
        <w:t xml:space="preserve">(CHI number in Scotland) </w:t>
      </w:r>
      <w:r w:rsidR="004B40B2" w:rsidRPr="00C57CA1">
        <w:rPr>
          <w:rFonts w:asciiTheme="minorHAnsi" w:hAnsiTheme="minorHAnsi" w:cstheme="minorHAnsi"/>
          <w:sz w:val="26"/>
          <w:szCs w:val="26"/>
        </w:rPr>
        <w:t>and date of birth to identify any records of care you received in hospital and send this information back to us.</w:t>
      </w:r>
    </w:p>
    <w:p w:rsidR="004B40B2" w:rsidRPr="000850B1" w:rsidRDefault="004B40B2" w:rsidP="000850B1">
      <w:pPr>
        <w:pStyle w:val="Default"/>
        <w:numPr>
          <w:ilvl w:val="0"/>
          <w:numId w:val="20"/>
        </w:numPr>
        <w:tabs>
          <w:tab w:val="left" w:pos="2355"/>
        </w:tabs>
        <w:spacing w:after="100"/>
        <w:ind w:left="714" w:hanging="357"/>
        <w:jc w:val="both"/>
        <w:rPr>
          <w:rFonts w:asciiTheme="minorHAnsi" w:hAnsiTheme="minorHAnsi" w:cstheme="minorHAnsi"/>
          <w:sz w:val="26"/>
          <w:szCs w:val="26"/>
        </w:rPr>
      </w:pPr>
      <w:r w:rsidRPr="00542D01">
        <w:rPr>
          <w:rFonts w:asciiTheme="minorHAnsi" w:hAnsiTheme="minorHAnsi" w:cstheme="minorHAnsi"/>
          <w:sz w:val="26"/>
          <w:szCs w:val="26"/>
        </w:rPr>
        <w:t xml:space="preserve">This data will be stored on a secure server </w:t>
      </w:r>
      <w:r w:rsidR="00A16CA5" w:rsidRPr="00542D01">
        <w:rPr>
          <w:rFonts w:asciiTheme="minorHAnsi" w:hAnsiTheme="minorHAnsi" w:cstheme="minorHAnsi"/>
          <w:sz w:val="26"/>
          <w:szCs w:val="26"/>
        </w:rPr>
        <w:t xml:space="preserve">maintained by a specialist IT </w:t>
      </w:r>
      <w:proofErr w:type="gramStart"/>
      <w:r w:rsidR="00A16CA5" w:rsidRPr="00542D01">
        <w:rPr>
          <w:rFonts w:asciiTheme="minorHAnsi" w:hAnsiTheme="minorHAnsi" w:cstheme="minorHAnsi"/>
          <w:sz w:val="26"/>
          <w:szCs w:val="26"/>
        </w:rPr>
        <w:t>company</w:t>
      </w:r>
      <w:proofErr w:type="gramEnd"/>
      <w:r w:rsidR="00A16CA5" w:rsidRPr="00542D01">
        <w:rPr>
          <w:rFonts w:asciiTheme="minorHAnsi" w:hAnsiTheme="minorHAnsi" w:cstheme="minorHAnsi"/>
          <w:sz w:val="26"/>
          <w:szCs w:val="26"/>
        </w:rPr>
        <w:t xml:space="preserve"> for</w:t>
      </w:r>
      <w:r w:rsidR="00B47EC5" w:rsidRPr="00542D01">
        <w:rPr>
          <w:rFonts w:asciiTheme="minorHAnsi" w:hAnsiTheme="minorHAnsi" w:cstheme="minorHAnsi"/>
          <w:sz w:val="26"/>
          <w:szCs w:val="26"/>
        </w:rPr>
        <w:t xml:space="preserve"> </w:t>
      </w:r>
      <w:r w:rsidRPr="00542D01">
        <w:rPr>
          <w:rFonts w:asciiTheme="minorHAnsi" w:hAnsiTheme="minorHAnsi" w:cstheme="minorHAnsi"/>
          <w:sz w:val="26"/>
          <w:szCs w:val="26"/>
        </w:rPr>
        <w:t>King’s College London</w:t>
      </w:r>
      <w:r w:rsidR="00843333" w:rsidRPr="000850B1">
        <w:rPr>
          <w:rFonts w:asciiTheme="minorHAnsi" w:hAnsiTheme="minorHAnsi" w:cstheme="minorHAnsi"/>
          <w:sz w:val="26"/>
          <w:szCs w:val="26"/>
        </w:rPr>
        <w:t xml:space="preserve"> </w:t>
      </w:r>
      <w:r w:rsidR="00B47EC5" w:rsidRPr="000850B1">
        <w:rPr>
          <w:rFonts w:asciiTheme="minorHAnsi" w:hAnsiTheme="minorHAnsi" w:cstheme="minorHAnsi"/>
          <w:sz w:val="26"/>
          <w:szCs w:val="26"/>
        </w:rPr>
        <w:t>Clinical Trials Unit</w:t>
      </w:r>
      <w:r w:rsidRPr="000850B1">
        <w:rPr>
          <w:rFonts w:asciiTheme="minorHAnsi" w:hAnsiTheme="minorHAnsi" w:cstheme="minorHAnsi"/>
          <w:sz w:val="26"/>
          <w:szCs w:val="26"/>
        </w:rPr>
        <w:t>.</w:t>
      </w:r>
      <w:r w:rsidR="00A16CA5" w:rsidRPr="000850B1">
        <w:rPr>
          <w:rFonts w:asciiTheme="minorHAnsi" w:hAnsiTheme="minorHAnsi" w:cstheme="minorHAnsi"/>
          <w:sz w:val="26"/>
          <w:szCs w:val="26"/>
        </w:rPr>
        <w:t xml:space="preserve"> The company will not access the data.</w:t>
      </w:r>
    </w:p>
    <w:p w:rsidR="00DB6433" w:rsidRPr="00274C86" w:rsidRDefault="004B40B2" w:rsidP="000850B1">
      <w:pPr>
        <w:pStyle w:val="Default"/>
        <w:numPr>
          <w:ilvl w:val="0"/>
          <w:numId w:val="20"/>
        </w:numPr>
        <w:spacing w:after="100"/>
        <w:ind w:left="714" w:hanging="357"/>
        <w:jc w:val="both"/>
        <w:rPr>
          <w:rFonts w:asciiTheme="minorHAnsi" w:hAnsiTheme="minorHAnsi" w:cstheme="minorHAnsi"/>
          <w:sz w:val="26"/>
          <w:szCs w:val="26"/>
        </w:rPr>
      </w:pPr>
      <w:r w:rsidRPr="000850B1">
        <w:rPr>
          <w:rFonts w:asciiTheme="minorHAnsi" w:hAnsiTheme="minorHAnsi" w:cstheme="minorHAnsi"/>
          <w:sz w:val="26"/>
          <w:szCs w:val="26"/>
        </w:rPr>
        <w:t xml:space="preserve">In order for the BOPPP research team to access the information held about you, we will ask your permission to share your </w:t>
      </w:r>
      <w:r w:rsidR="00A95963">
        <w:rPr>
          <w:rFonts w:asciiTheme="minorHAnsi" w:hAnsiTheme="minorHAnsi" w:cstheme="minorHAnsi"/>
          <w:sz w:val="26"/>
          <w:szCs w:val="26"/>
        </w:rPr>
        <w:t xml:space="preserve">name, </w:t>
      </w:r>
      <w:r w:rsidRPr="000850B1">
        <w:rPr>
          <w:rFonts w:asciiTheme="minorHAnsi" w:hAnsiTheme="minorHAnsi" w:cstheme="minorHAnsi"/>
          <w:sz w:val="26"/>
          <w:szCs w:val="26"/>
        </w:rPr>
        <w:t xml:space="preserve">NHS number </w:t>
      </w:r>
      <w:r w:rsidR="00A16CA5" w:rsidRPr="000850B1">
        <w:rPr>
          <w:rFonts w:asciiTheme="minorHAnsi" w:hAnsiTheme="minorHAnsi" w:cstheme="minorHAnsi"/>
          <w:sz w:val="26"/>
          <w:szCs w:val="26"/>
        </w:rPr>
        <w:t xml:space="preserve">(CHI number in Scotland) </w:t>
      </w:r>
      <w:r w:rsidRPr="000850B1">
        <w:rPr>
          <w:rFonts w:asciiTheme="minorHAnsi" w:hAnsiTheme="minorHAnsi" w:cstheme="minorHAnsi"/>
          <w:sz w:val="26"/>
          <w:szCs w:val="26"/>
        </w:rPr>
        <w:t xml:space="preserve">and your date of birth with </w:t>
      </w:r>
      <w:r w:rsidR="00A32822" w:rsidRPr="000850B1">
        <w:rPr>
          <w:rFonts w:asciiTheme="minorHAnsi" w:hAnsiTheme="minorHAnsi" w:cstheme="minorHAnsi"/>
          <w:sz w:val="26"/>
          <w:szCs w:val="26"/>
        </w:rPr>
        <w:t xml:space="preserve">King’s College London and </w:t>
      </w:r>
      <w:r w:rsidR="00A16CA5" w:rsidRPr="00274C86">
        <w:rPr>
          <w:rFonts w:asciiTheme="minorHAnsi" w:hAnsiTheme="minorHAnsi" w:cstheme="minorHAnsi"/>
          <w:sz w:val="26"/>
          <w:szCs w:val="26"/>
        </w:rPr>
        <w:t>the relevant national agency</w:t>
      </w:r>
      <w:r w:rsidRPr="00274C86">
        <w:rPr>
          <w:rFonts w:asciiTheme="minorHAnsi" w:hAnsiTheme="minorHAnsi" w:cstheme="minorHAnsi"/>
          <w:sz w:val="26"/>
          <w:szCs w:val="26"/>
        </w:rPr>
        <w:t xml:space="preserve"> to identify you. </w:t>
      </w:r>
    </w:p>
    <w:p w:rsidR="00AF6E0C" w:rsidRPr="00C57CA1" w:rsidRDefault="004B40B2" w:rsidP="000850B1">
      <w:pPr>
        <w:pStyle w:val="Default"/>
        <w:numPr>
          <w:ilvl w:val="0"/>
          <w:numId w:val="20"/>
        </w:numPr>
        <w:spacing w:after="100"/>
        <w:ind w:left="714" w:hanging="357"/>
        <w:jc w:val="both"/>
        <w:rPr>
          <w:rFonts w:asciiTheme="minorHAnsi" w:hAnsiTheme="minorHAnsi" w:cstheme="minorHAnsi"/>
          <w:sz w:val="26"/>
          <w:szCs w:val="26"/>
        </w:rPr>
      </w:pPr>
      <w:r w:rsidRPr="00461A82">
        <w:rPr>
          <w:rFonts w:asciiTheme="minorHAnsi" w:eastAsia="Times New Roman" w:hAnsiTheme="minorHAnsi" w:cstheme="minorHAnsi"/>
          <w:iCs/>
          <w:sz w:val="26"/>
          <w:szCs w:val="26"/>
        </w:rPr>
        <w:t>The transfer of this information will be subject to strict confidentiality and information governance policies.</w:t>
      </w:r>
      <w:r w:rsidR="00AF6E0C" w:rsidRPr="00461A82">
        <w:rPr>
          <w:rFonts w:asciiTheme="minorHAnsi" w:eastAsia="Times New Roman" w:hAnsiTheme="minorHAnsi" w:cstheme="minorHAnsi"/>
          <w:iCs/>
          <w:sz w:val="26"/>
          <w:szCs w:val="26"/>
        </w:rPr>
        <w:t> </w:t>
      </w:r>
    </w:p>
    <w:p w:rsidR="007E72F2" w:rsidRPr="007E72F2" w:rsidRDefault="007E72F2" w:rsidP="00C57CA1"/>
    <w:p w:rsidR="00AF6E0C" w:rsidRPr="00045494" w:rsidRDefault="00D9002E" w:rsidP="004F6AD0">
      <w:pPr>
        <w:pStyle w:val="Heading4"/>
        <w:numPr>
          <w:ilvl w:val="0"/>
          <w:numId w:val="25"/>
        </w:numPr>
        <w:ind w:left="357" w:hanging="357"/>
        <w:contextualSpacing w:val="0"/>
        <w:jc w:val="both"/>
        <w:rPr>
          <w:rFonts w:asciiTheme="minorHAnsi" w:hAnsiTheme="minorHAnsi" w:cs="Arial"/>
          <w:color w:val="0070C0"/>
        </w:rPr>
      </w:pPr>
      <w:r>
        <w:rPr>
          <w:rFonts w:asciiTheme="minorHAnsi" w:hAnsiTheme="minorHAnsi" w:cs="Arial"/>
          <w:color w:val="0070C0"/>
        </w:rPr>
        <w:t xml:space="preserve"> </w:t>
      </w:r>
      <w:r w:rsidR="00AF6E0C" w:rsidRPr="00045494">
        <w:rPr>
          <w:rFonts w:asciiTheme="minorHAnsi" w:hAnsiTheme="minorHAnsi" w:cs="Arial"/>
          <w:color w:val="0070C0"/>
        </w:rPr>
        <w:t xml:space="preserve">What will happen to the results of the </w:t>
      </w:r>
      <w:r w:rsidR="007525CE">
        <w:rPr>
          <w:rFonts w:asciiTheme="minorHAnsi" w:hAnsiTheme="minorHAnsi" w:cs="Arial"/>
          <w:color w:val="0070C0"/>
        </w:rPr>
        <w:t>clinical trial</w:t>
      </w:r>
      <w:r w:rsidR="00AF6E0C" w:rsidRPr="00045494">
        <w:rPr>
          <w:rFonts w:asciiTheme="minorHAnsi" w:hAnsiTheme="minorHAnsi" w:cs="Arial"/>
          <w:color w:val="0070C0"/>
        </w:rPr>
        <w:t>?</w:t>
      </w:r>
    </w:p>
    <w:p w:rsidR="0006103A" w:rsidRPr="00542D01" w:rsidRDefault="00AF6E0C" w:rsidP="00C57CA1">
      <w:pPr>
        <w:pStyle w:val="ListParagraph"/>
        <w:numPr>
          <w:ilvl w:val="0"/>
          <w:numId w:val="21"/>
        </w:numPr>
        <w:spacing w:after="80" w:line="240" w:lineRule="auto"/>
        <w:ind w:left="714" w:hanging="357"/>
        <w:contextualSpacing w:val="0"/>
        <w:jc w:val="both"/>
        <w:rPr>
          <w:rFonts w:cstheme="minorHAnsi"/>
          <w:sz w:val="26"/>
          <w:szCs w:val="26"/>
        </w:rPr>
      </w:pPr>
      <w:r w:rsidRPr="00C57CA1">
        <w:rPr>
          <w:rFonts w:cstheme="minorHAnsi"/>
          <w:sz w:val="26"/>
          <w:szCs w:val="26"/>
        </w:rPr>
        <w:t xml:space="preserve">At the end of the </w:t>
      </w:r>
      <w:r w:rsidR="003E7378" w:rsidRPr="00C57CA1">
        <w:rPr>
          <w:rFonts w:cstheme="minorHAnsi"/>
          <w:sz w:val="26"/>
          <w:szCs w:val="26"/>
        </w:rPr>
        <w:t>trial</w:t>
      </w:r>
      <w:r w:rsidRPr="00C57CA1">
        <w:rPr>
          <w:rFonts w:cstheme="minorHAnsi"/>
          <w:sz w:val="26"/>
          <w:szCs w:val="26"/>
        </w:rPr>
        <w:t xml:space="preserve">, we will report </w:t>
      </w:r>
      <w:r w:rsidR="0006103A" w:rsidRPr="00C57CA1">
        <w:rPr>
          <w:rFonts w:cstheme="minorHAnsi"/>
          <w:sz w:val="26"/>
          <w:szCs w:val="26"/>
        </w:rPr>
        <w:t xml:space="preserve">trial </w:t>
      </w:r>
      <w:r w:rsidRPr="00C57CA1">
        <w:rPr>
          <w:rFonts w:cstheme="minorHAnsi"/>
          <w:sz w:val="26"/>
          <w:szCs w:val="26"/>
        </w:rPr>
        <w:t xml:space="preserve">results to the </w:t>
      </w:r>
      <w:r w:rsidR="003E145C" w:rsidRPr="00C57CA1">
        <w:rPr>
          <w:rFonts w:cstheme="minorHAnsi"/>
          <w:sz w:val="26"/>
          <w:szCs w:val="26"/>
        </w:rPr>
        <w:t>Department of Health</w:t>
      </w:r>
      <w:r w:rsidRPr="00C57CA1">
        <w:rPr>
          <w:rFonts w:cstheme="minorHAnsi"/>
          <w:sz w:val="26"/>
          <w:szCs w:val="26"/>
        </w:rPr>
        <w:t xml:space="preserve"> and </w:t>
      </w:r>
      <w:r w:rsidR="003E145C" w:rsidRPr="00C57CA1">
        <w:rPr>
          <w:rFonts w:cstheme="minorHAnsi"/>
          <w:sz w:val="26"/>
          <w:szCs w:val="26"/>
        </w:rPr>
        <w:t xml:space="preserve">we </w:t>
      </w:r>
      <w:r w:rsidR="0006103A" w:rsidRPr="00C57CA1">
        <w:rPr>
          <w:rFonts w:cstheme="minorHAnsi"/>
          <w:sz w:val="26"/>
          <w:szCs w:val="26"/>
        </w:rPr>
        <w:t xml:space="preserve">will </w:t>
      </w:r>
      <w:r w:rsidRPr="00C57CA1">
        <w:rPr>
          <w:rFonts w:cstheme="minorHAnsi"/>
          <w:sz w:val="26"/>
          <w:szCs w:val="26"/>
        </w:rPr>
        <w:t xml:space="preserve">publish </w:t>
      </w:r>
      <w:r w:rsidR="003E145C" w:rsidRPr="00C57CA1">
        <w:rPr>
          <w:rFonts w:cstheme="minorHAnsi"/>
          <w:sz w:val="26"/>
          <w:szCs w:val="26"/>
        </w:rPr>
        <w:t xml:space="preserve">summary data </w:t>
      </w:r>
      <w:r w:rsidRPr="00C57CA1">
        <w:rPr>
          <w:rFonts w:cstheme="minorHAnsi"/>
          <w:sz w:val="26"/>
          <w:szCs w:val="26"/>
        </w:rPr>
        <w:t xml:space="preserve">in appropriate academic and professional journals and at conferences. </w:t>
      </w:r>
    </w:p>
    <w:p w:rsidR="0006103A" w:rsidRDefault="00AF6E0C" w:rsidP="00C57CA1">
      <w:pPr>
        <w:pStyle w:val="ListParagraph"/>
        <w:numPr>
          <w:ilvl w:val="0"/>
          <w:numId w:val="21"/>
        </w:numPr>
        <w:spacing w:after="80" w:line="240" w:lineRule="auto"/>
        <w:ind w:left="714" w:hanging="357"/>
        <w:contextualSpacing w:val="0"/>
        <w:jc w:val="both"/>
        <w:rPr>
          <w:rFonts w:cstheme="minorHAnsi"/>
          <w:sz w:val="26"/>
          <w:szCs w:val="26"/>
        </w:rPr>
      </w:pPr>
      <w:r w:rsidRPr="000850B1">
        <w:rPr>
          <w:rFonts w:cstheme="minorHAnsi"/>
          <w:sz w:val="26"/>
          <w:szCs w:val="26"/>
        </w:rPr>
        <w:t xml:space="preserve">We will contact you with the </w:t>
      </w:r>
      <w:r w:rsidR="0006103A" w:rsidRPr="000850B1">
        <w:rPr>
          <w:rFonts w:cstheme="minorHAnsi"/>
          <w:sz w:val="26"/>
          <w:szCs w:val="26"/>
        </w:rPr>
        <w:t xml:space="preserve">trial </w:t>
      </w:r>
      <w:r w:rsidRPr="000850B1">
        <w:rPr>
          <w:rFonts w:cstheme="minorHAnsi"/>
          <w:sz w:val="26"/>
          <w:szCs w:val="26"/>
        </w:rPr>
        <w:t xml:space="preserve">results once it is finished.  </w:t>
      </w:r>
    </w:p>
    <w:p w:rsidR="00C57CA1" w:rsidRDefault="00C57CA1" w:rsidP="00C57CA1">
      <w:pPr>
        <w:spacing w:after="80" w:line="240" w:lineRule="auto"/>
        <w:jc w:val="both"/>
        <w:rPr>
          <w:rFonts w:cstheme="minorHAnsi"/>
          <w:sz w:val="26"/>
          <w:szCs w:val="26"/>
        </w:rPr>
      </w:pPr>
    </w:p>
    <w:p w:rsidR="0080490D" w:rsidRDefault="0080490D" w:rsidP="00C57CA1">
      <w:pPr>
        <w:spacing w:after="80" w:line="240" w:lineRule="auto"/>
        <w:jc w:val="both"/>
        <w:rPr>
          <w:rFonts w:cstheme="minorHAnsi"/>
          <w:sz w:val="26"/>
          <w:szCs w:val="26"/>
        </w:rPr>
      </w:pPr>
    </w:p>
    <w:p w:rsidR="00C57CA1" w:rsidRPr="00C57CA1" w:rsidRDefault="00C57CA1" w:rsidP="00C57CA1">
      <w:pPr>
        <w:spacing w:after="80" w:line="240" w:lineRule="auto"/>
        <w:jc w:val="both"/>
        <w:rPr>
          <w:rFonts w:cstheme="minorHAnsi"/>
          <w:sz w:val="26"/>
          <w:szCs w:val="26"/>
        </w:rPr>
      </w:pPr>
    </w:p>
    <w:p w:rsidR="00F27701" w:rsidRPr="00C57CA1" w:rsidRDefault="0006103A" w:rsidP="00C57CA1">
      <w:pPr>
        <w:pStyle w:val="ListParagraph"/>
        <w:numPr>
          <w:ilvl w:val="0"/>
          <w:numId w:val="21"/>
        </w:numPr>
        <w:spacing w:after="80" w:line="240" w:lineRule="auto"/>
        <w:ind w:left="714" w:hanging="357"/>
        <w:contextualSpacing w:val="0"/>
        <w:jc w:val="both"/>
        <w:rPr>
          <w:rFonts w:cstheme="minorHAnsi"/>
          <w:sz w:val="26"/>
          <w:szCs w:val="26"/>
        </w:rPr>
      </w:pPr>
      <w:r w:rsidRPr="00C57CA1">
        <w:rPr>
          <w:rFonts w:cstheme="minorHAnsi"/>
          <w:sz w:val="26"/>
          <w:szCs w:val="26"/>
        </w:rPr>
        <w:t xml:space="preserve">The publications will be </w:t>
      </w:r>
      <w:r w:rsidR="00AF6E0C" w:rsidRPr="00C57CA1">
        <w:rPr>
          <w:rFonts w:cstheme="minorHAnsi"/>
          <w:sz w:val="26"/>
          <w:szCs w:val="26"/>
        </w:rPr>
        <w:t xml:space="preserve">available to the general public on </w:t>
      </w:r>
      <w:r w:rsidR="00E21C43" w:rsidRPr="00C57CA1">
        <w:rPr>
          <w:rFonts w:cstheme="minorHAnsi"/>
          <w:sz w:val="26"/>
          <w:szCs w:val="26"/>
        </w:rPr>
        <w:t>free to access</w:t>
      </w:r>
      <w:r w:rsidRPr="00C57CA1">
        <w:rPr>
          <w:rFonts w:cstheme="minorHAnsi"/>
          <w:sz w:val="26"/>
          <w:szCs w:val="26"/>
        </w:rPr>
        <w:t xml:space="preserve"> </w:t>
      </w:r>
      <w:r w:rsidR="00AF6E0C" w:rsidRPr="00C57CA1">
        <w:rPr>
          <w:rFonts w:cstheme="minorHAnsi"/>
          <w:sz w:val="26"/>
          <w:szCs w:val="26"/>
        </w:rPr>
        <w:t xml:space="preserve">websites. </w:t>
      </w:r>
    </w:p>
    <w:p w:rsidR="00AF6E0C" w:rsidRDefault="00AF6E0C" w:rsidP="00C57CA1">
      <w:pPr>
        <w:pStyle w:val="ListParagraph"/>
        <w:numPr>
          <w:ilvl w:val="0"/>
          <w:numId w:val="21"/>
        </w:numPr>
        <w:spacing w:after="80" w:line="240" w:lineRule="auto"/>
        <w:ind w:left="714" w:hanging="357"/>
        <w:contextualSpacing w:val="0"/>
        <w:jc w:val="both"/>
        <w:rPr>
          <w:rFonts w:cstheme="minorHAnsi"/>
          <w:sz w:val="26"/>
          <w:szCs w:val="26"/>
        </w:rPr>
      </w:pPr>
      <w:r w:rsidRPr="00C57CA1">
        <w:rPr>
          <w:rFonts w:cstheme="minorHAnsi"/>
          <w:sz w:val="26"/>
          <w:szCs w:val="26"/>
        </w:rPr>
        <w:t xml:space="preserve">You will not be identified in any publication.  </w:t>
      </w:r>
    </w:p>
    <w:p w:rsidR="00321B27" w:rsidRPr="007E72F2" w:rsidRDefault="00321B27" w:rsidP="00C57CA1"/>
    <w:p w:rsidR="00AF6E0C" w:rsidRPr="00045494" w:rsidRDefault="00D9002E" w:rsidP="004F6AD0">
      <w:pPr>
        <w:pStyle w:val="Heading4"/>
        <w:numPr>
          <w:ilvl w:val="0"/>
          <w:numId w:val="25"/>
        </w:numPr>
        <w:ind w:left="357" w:hanging="357"/>
        <w:contextualSpacing w:val="0"/>
        <w:jc w:val="both"/>
        <w:rPr>
          <w:rFonts w:asciiTheme="minorHAnsi" w:hAnsiTheme="minorHAnsi" w:cs="Arial"/>
          <w:color w:val="0070C0"/>
        </w:rPr>
      </w:pPr>
      <w:r>
        <w:rPr>
          <w:rFonts w:asciiTheme="minorHAnsi" w:hAnsiTheme="minorHAnsi" w:cs="Arial"/>
          <w:color w:val="0070C0"/>
        </w:rPr>
        <w:t xml:space="preserve"> </w:t>
      </w:r>
      <w:r w:rsidR="00AF6E0C" w:rsidRPr="00045494">
        <w:rPr>
          <w:rFonts w:asciiTheme="minorHAnsi" w:hAnsiTheme="minorHAnsi" w:cs="Arial"/>
          <w:color w:val="0070C0"/>
        </w:rPr>
        <w:t xml:space="preserve">Who is organising and funding the </w:t>
      </w:r>
      <w:r w:rsidR="007525CE">
        <w:rPr>
          <w:rFonts w:asciiTheme="minorHAnsi" w:hAnsiTheme="minorHAnsi" w:cs="Arial"/>
          <w:color w:val="0070C0"/>
        </w:rPr>
        <w:t>clinical trial</w:t>
      </w:r>
      <w:r w:rsidR="00AF6E0C" w:rsidRPr="00045494">
        <w:rPr>
          <w:rFonts w:asciiTheme="minorHAnsi" w:hAnsiTheme="minorHAnsi" w:cs="Arial"/>
          <w:color w:val="0070C0"/>
        </w:rPr>
        <w:t>?</w:t>
      </w:r>
      <w:r w:rsidR="00AF6E0C" w:rsidRPr="00045494">
        <w:rPr>
          <w:rFonts w:asciiTheme="minorHAnsi" w:hAnsiTheme="minorHAnsi" w:cs="Arial"/>
          <w:color w:val="0070C0"/>
        </w:rPr>
        <w:tab/>
      </w:r>
    </w:p>
    <w:p w:rsidR="006D705D" w:rsidRPr="00C57CA1" w:rsidRDefault="00AF6E0C" w:rsidP="00C57CA1">
      <w:pPr>
        <w:pStyle w:val="ListParagraph"/>
        <w:numPr>
          <w:ilvl w:val="0"/>
          <w:numId w:val="22"/>
        </w:numPr>
        <w:spacing w:after="80" w:line="240" w:lineRule="auto"/>
        <w:ind w:left="714" w:hanging="357"/>
        <w:contextualSpacing w:val="0"/>
        <w:jc w:val="both"/>
        <w:rPr>
          <w:rFonts w:cstheme="minorHAnsi"/>
          <w:sz w:val="26"/>
          <w:szCs w:val="26"/>
        </w:rPr>
      </w:pPr>
      <w:r w:rsidRPr="00C57CA1">
        <w:rPr>
          <w:rFonts w:eastAsia="Calibri" w:cstheme="minorHAnsi"/>
          <w:sz w:val="26"/>
          <w:szCs w:val="26"/>
        </w:rPr>
        <w:t xml:space="preserve">BOPPP is funded </w:t>
      </w:r>
      <w:r w:rsidR="00345F67" w:rsidRPr="00C57CA1">
        <w:rPr>
          <w:rFonts w:eastAsia="Calibri" w:cstheme="minorHAnsi"/>
          <w:sz w:val="26"/>
          <w:szCs w:val="26"/>
        </w:rPr>
        <w:t xml:space="preserve">by the Department of Health, through the </w:t>
      </w:r>
      <w:r w:rsidRPr="00C57CA1">
        <w:rPr>
          <w:rFonts w:eastAsia="Calibri" w:cstheme="minorHAnsi"/>
          <w:sz w:val="26"/>
          <w:szCs w:val="26"/>
        </w:rPr>
        <w:t xml:space="preserve">National Institute for Health Research Health Technology Assessment Programme (Project Number: 17/32/04).  </w:t>
      </w:r>
    </w:p>
    <w:p w:rsidR="00D72E81" w:rsidRDefault="004D33A2" w:rsidP="00C57CA1">
      <w:pPr>
        <w:pStyle w:val="ListParagraph"/>
        <w:numPr>
          <w:ilvl w:val="0"/>
          <w:numId w:val="22"/>
        </w:numPr>
        <w:spacing w:after="80" w:line="240" w:lineRule="auto"/>
        <w:ind w:left="714" w:hanging="357"/>
        <w:contextualSpacing w:val="0"/>
        <w:jc w:val="both"/>
        <w:rPr>
          <w:rFonts w:cstheme="minorHAnsi"/>
          <w:sz w:val="26"/>
          <w:szCs w:val="26"/>
        </w:rPr>
      </w:pPr>
      <w:r w:rsidRPr="00C57CA1">
        <w:rPr>
          <w:rFonts w:cstheme="minorHAnsi"/>
          <w:sz w:val="26"/>
          <w:szCs w:val="26"/>
        </w:rPr>
        <w:t>Department of Health and Social Care Disclaimer</w:t>
      </w:r>
      <w:r w:rsidR="007D4D28" w:rsidRPr="00C57CA1">
        <w:rPr>
          <w:rFonts w:cstheme="minorHAnsi"/>
          <w:sz w:val="26"/>
          <w:szCs w:val="26"/>
        </w:rPr>
        <w:t xml:space="preserve"> - </w:t>
      </w:r>
      <w:r w:rsidRPr="00C57CA1">
        <w:rPr>
          <w:rFonts w:cstheme="minorHAnsi"/>
          <w:sz w:val="26"/>
          <w:szCs w:val="26"/>
        </w:rPr>
        <w:t>The views expresses are those of the authors and not necessarily those of the NHS, the NIHR or the Department of Health and Social Care.</w:t>
      </w:r>
    </w:p>
    <w:p w:rsidR="004D33A2" w:rsidRPr="007E72F2" w:rsidRDefault="004D33A2" w:rsidP="00C57CA1"/>
    <w:p w:rsidR="00AF6E0C" w:rsidRPr="00045494" w:rsidRDefault="00AF6E0C" w:rsidP="004F6AD0">
      <w:pPr>
        <w:pStyle w:val="Heading4"/>
        <w:numPr>
          <w:ilvl w:val="0"/>
          <w:numId w:val="25"/>
        </w:numPr>
        <w:ind w:left="357" w:hanging="357"/>
        <w:contextualSpacing w:val="0"/>
        <w:jc w:val="both"/>
        <w:rPr>
          <w:rFonts w:asciiTheme="minorHAnsi" w:hAnsiTheme="minorHAnsi" w:cs="Arial"/>
          <w:color w:val="0070C0"/>
        </w:rPr>
      </w:pPr>
      <w:r w:rsidRPr="00045494">
        <w:rPr>
          <w:rFonts w:asciiTheme="minorHAnsi" w:hAnsiTheme="minorHAnsi" w:cs="Arial"/>
          <w:color w:val="0070C0"/>
        </w:rPr>
        <w:t xml:space="preserve">Who has reviewed the </w:t>
      </w:r>
      <w:r w:rsidR="007525CE">
        <w:rPr>
          <w:rFonts w:asciiTheme="minorHAnsi" w:hAnsiTheme="minorHAnsi" w:cs="Arial"/>
          <w:color w:val="0070C0"/>
        </w:rPr>
        <w:t xml:space="preserve">clinical </w:t>
      </w:r>
      <w:r w:rsidR="003E7378" w:rsidRPr="00045494">
        <w:rPr>
          <w:rFonts w:asciiTheme="minorHAnsi" w:hAnsiTheme="minorHAnsi" w:cs="Arial"/>
          <w:color w:val="0070C0"/>
        </w:rPr>
        <w:t>trial</w:t>
      </w:r>
      <w:r w:rsidRPr="00045494">
        <w:rPr>
          <w:rFonts w:asciiTheme="minorHAnsi" w:hAnsiTheme="minorHAnsi" w:cs="Arial"/>
          <w:color w:val="0070C0"/>
        </w:rPr>
        <w:t xml:space="preserve">? </w:t>
      </w:r>
    </w:p>
    <w:p w:rsidR="0006103A" w:rsidRDefault="00AF6E0C" w:rsidP="00C57CA1">
      <w:pPr>
        <w:spacing w:after="120" w:line="240" w:lineRule="auto"/>
        <w:jc w:val="both"/>
        <w:rPr>
          <w:rFonts w:cstheme="minorHAnsi"/>
          <w:sz w:val="26"/>
          <w:szCs w:val="26"/>
        </w:rPr>
      </w:pPr>
      <w:r w:rsidRPr="00C57CA1">
        <w:rPr>
          <w:rFonts w:cstheme="minorHAnsi"/>
          <w:sz w:val="26"/>
          <w:szCs w:val="26"/>
        </w:rPr>
        <w:t xml:space="preserve">All research in the NHS is looked at by an independent group of people, called a Research Ethics Committee, to protect your </w:t>
      </w:r>
      <w:r w:rsidR="008602FA" w:rsidRPr="00C57CA1">
        <w:rPr>
          <w:rFonts w:cstheme="minorHAnsi"/>
          <w:sz w:val="26"/>
          <w:szCs w:val="26"/>
        </w:rPr>
        <w:t>rights, interests and wellbeing</w:t>
      </w:r>
      <w:r w:rsidRPr="00C57CA1">
        <w:rPr>
          <w:rFonts w:cstheme="minorHAnsi"/>
          <w:sz w:val="26"/>
          <w:szCs w:val="26"/>
        </w:rPr>
        <w:t xml:space="preserve">.  This </w:t>
      </w:r>
      <w:r w:rsidR="003E7378" w:rsidRPr="00C57CA1">
        <w:rPr>
          <w:rFonts w:cstheme="minorHAnsi"/>
          <w:sz w:val="26"/>
          <w:szCs w:val="26"/>
        </w:rPr>
        <w:t>trial</w:t>
      </w:r>
      <w:r w:rsidRPr="00C57CA1">
        <w:rPr>
          <w:rFonts w:cstheme="minorHAnsi"/>
          <w:sz w:val="26"/>
          <w:szCs w:val="26"/>
        </w:rPr>
        <w:t xml:space="preserve"> has been reviewed and given favourable opinion </w:t>
      </w:r>
      <w:r w:rsidR="00FC519C" w:rsidRPr="00C57CA1">
        <w:rPr>
          <w:rFonts w:cstheme="minorHAnsi"/>
          <w:sz w:val="26"/>
          <w:szCs w:val="26"/>
        </w:rPr>
        <w:t xml:space="preserve">to proceed </w:t>
      </w:r>
      <w:r w:rsidRPr="00C57CA1">
        <w:rPr>
          <w:rFonts w:cstheme="minorHAnsi"/>
          <w:sz w:val="26"/>
          <w:szCs w:val="26"/>
        </w:rPr>
        <w:t xml:space="preserve">by the </w:t>
      </w:r>
      <w:r w:rsidR="009343E3" w:rsidRPr="00C57CA1">
        <w:rPr>
          <w:rFonts w:cstheme="minorHAnsi"/>
          <w:sz w:val="26"/>
          <w:szCs w:val="26"/>
        </w:rPr>
        <w:t>York and Humber (Leeds West) Research Ethics Committee</w:t>
      </w:r>
      <w:r w:rsidR="00CA0AAD" w:rsidRPr="00C57CA1">
        <w:rPr>
          <w:rFonts w:cstheme="minorHAnsi"/>
          <w:sz w:val="26"/>
          <w:szCs w:val="26"/>
        </w:rPr>
        <w:t>.</w:t>
      </w:r>
      <w:r w:rsidR="009343E3" w:rsidRPr="00C57CA1">
        <w:rPr>
          <w:rFonts w:cstheme="minorHAnsi"/>
          <w:sz w:val="26"/>
          <w:szCs w:val="26"/>
        </w:rPr>
        <w:t xml:space="preserve"> </w:t>
      </w:r>
    </w:p>
    <w:p w:rsidR="00315401" w:rsidRPr="007E72F2" w:rsidRDefault="00315401" w:rsidP="00C57CA1"/>
    <w:p w:rsidR="00D13D28" w:rsidRPr="00045494" w:rsidRDefault="00D13D28" w:rsidP="00D13D28">
      <w:pPr>
        <w:pStyle w:val="Heading4"/>
        <w:numPr>
          <w:ilvl w:val="0"/>
          <w:numId w:val="25"/>
        </w:numPr>
        <w:ind w:left="357" w:hanging="357"/>
        <w:contextualSpacing w:val="0"/>
        <w:jc w:val="both"/>
        <w:rPr>
          <w:rFonts w:asciiTheme="minorHAnsi" w:hAnsiTheme="minorHAnsi" w:cs="Arial"/>
          <w:color w:val="0070C0"/>
        </w:rPr>
      </w:pPr>
      <w:r w:rsidRPr="00045494">
        <w:rPr>
          <w:rFonts w:asciiTheme="minorHAnsi" w:hAnsiTheme="minorHAnsi" w:cs="Arial"/>
          <w:color w:val="0070C0"/>
        </w:rPr>
        <w:t>What if there is a problem?</w:t>
      </w:r>
    </w:p>
    <w:p w:rsidR="00D13D28" w:rsidRPr="00C57CA1" w:rsidRDefault="00D13D28" w:rsidP="00C57CA1">
      <w:pPr>
        <w:pStyle w:val="ListParagraph"/>
        <w:numPr>
          <w:ilvl w:val="0"/>
          <w:numId w:val="19"/>
        </w:numPr>
        <w:spacing w:after="80" w:line="240" w:lineRule="auto"/>
        <w:ind w:left="714" w:hanging="357"/>
        <w:contextualSpacing w:val="0"/>
        <w:jc w:val="both"/>
        <w:rPr>
          <w:rFonts w:cstheme="minorHAnsi"/>
          <w:sz w:val="26"/>
          <w:szCs w:val="26"/>
        </w:rPr>
      </w:pPr>
      <w:r w:rsidRPr="00C57CA1">
        <w:rPr>
          <w:rFonts w:cstheme="minorHAnsi"/>
          <w:sz w:val="26"/>
          <w:szCs w:val="26"/>
        </w:rPr>
        <w:t xml:space="preserve">If you have a concern about any aspect of this trial, you should ask to speak to the researchers who will do their best to answer your questions </w:t>
      </w:r>
      <w:r w:rsidRPr="00C57CA1">
        <w:rPr>
          <w:rFonts w:cstheme="minorHAnsi"/>
          <w:b/>
          <w:sz w:val="26"/>
          <w:szCs w:val="26"/>
        </w:rPr>
        <w:t>(see contact details on the last page)</w:t>
      </w:r>
      <w:r w:rsidRPr="00C57CA1">
        <w:rPr>
          <w:rFonts w:cstheme="minorHAnsi"/>
          <w:sz w:val="26"/>
          <w:szCs w:val="26"/>
        </w:rPr>
        <w:t xml:space="preserve">.  </w:t>
      </w:r>
    </w:p>
    <w:p w:rsidR="00D13D28" w:rsidRPr="000850B1" w:rsidRDefault="00D13D28" w:rsidP="00C57CA1">
      <w:pPr>
        <w:pStyle w:val="ListParagraph"/>
        <w:numPr>
          <w:ilvl w:val="0"/>
          <w:numId w:val="19"/>
        </w:numPr>
        <w:spacing w:after="80" w:line="240" w:lineRule="auto"/>
        <w:ind w:left="714" w:hanging="357"/>
        <w:contextualSpacing w:val="0"/>
        <w:jc w:val="both"/>
        <w:rPr>
          <w:rFonts w:cstheme="minorHAnsi"/>
          <w:sz w:val="26"/>
          <w:szCs w:val="26"/>
        </w:rPr>
      </w:pPr>
      <w:r w:rsidRPr="00C57CA1">
        <w:rPr>
          <w:rFonts w:cstheme="minorHAnsi"/>
          <w:sz w:val="26"/>
          <w:szCs w:val="26"/>
        </w:rPr>
        <w:t>If you remain unhappy and wish to complain formally, in England and Wales you can do this by contacting the Patient Advice and Liaison Services (PALS).  In Scotland, you can contact your local hospital’s Patient Experience Team.</w:t>
      </w:r>
      <w:r w:rsidR="001C6ECB" w:rsidRPr="00542D01">
        <w:rPr>
          <w:rFonts w:cstheme="minorHAnsi"/>
          <w:sz w:val="26"/>
          <w:szCs w:val="26"/>
        </w:rPr>
        <w:t xml:space="preserve"> In Northern Ireland, you can contact </w:t>
      </w:r>
      <w:r w:rsidR="001C6ECB" w:rsidRPr="00542D01">
        <w:rPr>
          <w:rFonts w:cstheme="minorHAnsi"/>
          <w:sz w:val="26"/>
          <w:szCs w:val="26"/>
          <w:highlight w:val="yellow"/>
        </w:rPr>
        <w:t>&lt;&lt;insert details&gt;&gt;</w:t>
      </w:r>
    </w:p>
    <w:p w:rsidR="00D13D28" w:rsidRPr="000850B1" w:rsidRDefault="00D13D28" w:rsidP="00542D01">
      <w:pPr>
        <w:pStyle w:val="ListParagraph"/>
        <w:numPr>
          <w:ilvl w:val="0"/>
          <w:numId w:val="19"/>
        </w:numPr>
        <w:spacing w:after="80" w:line="240" w:lineRule="auto"/>
        <w:ind w:left="714" w:hanging="357"/>
        <w:contextualSpacing w:val="0"/>
        <w:jc w:val="both"/>
        <w:rPr>
          <w:rFonts w:cstheme="minorHAnsi"/>
          <w:sz w:val="26"/>
          <w:szCs w:val="26"/>
        </w:rPr>
      </w:pPr>
      <w:r w:rsidRPr="000850B1">
        <w:rPr>
          <w:rFonts w:cstheme="minorHAnsi"/>
          <w:sz w:val="26"/>
          <w:szCs w:val="26"/>
        </w:rPr>
        <w:t xml:space="preserve">Contact details are:  </w:t>
      </w:r>
      <w:r w:rsidRPr="000850B1">
        <w:rPr>
          <w:rFonts w:cstheme="minorHAnsi"/>
          <w:sz w:val="26"/>
          <w:szCs w:val="26"/>
          <w:highlight w:val="yellow"/>
        </w:rPr>
        <w:t>&lt;&lt; INSERT LOCAL DETAILS HERE&gt;&gt;</w:t>
      </w:r>
      <w:r w:rsidRPr="000850B1">
        <w:rPr>
          <w:rFonts w:cstheme="minorHAnsi"/>
          <w:sz w:val="26"/>
          <w:szCs w:val="26"/>
        </w:rPr>
        <w:t>.</w:t>
      </w:r>
    </w:p>
    <w:p w:rsidR="00D13D28" w:rsidRPr="00274C86" w:rsidRDefault="00D13D28" w:rsidP="000850B1">
      <w:pPr>
        <w:pStyle w:val="ListParagraph"/>
        <w:numPr>
          <w:ilvl w:val="0"/>
          <w:numId w:val="19"/>
        </w:numPr>
        <w:spacing w:after="80" w:line="240" w:lineRule="auto"/>
        <w:ind w:left="714" w:hanging="357"/>
        <w:contextualSpacing w:val="0"/>
        <w:jc w:val="both"/>
        <w:rPr>
          <w:rFonts w:cstheme="minorHAnsi"/>
          <w:sz w:val="26"/>
          <w:szCs w:val="26"/>
        </w:rPr>
      </w:pPr>
      <w:r w:rsidRPr="000850B1">
        <w:rPr>
          <w:rFonts w:cstheme="minorHAnsi"/>
          <w:sz w:val="26"/>
          <w:szCs w:val="26"/>
        </w:rPr>
        <w:t xml:space="preserve">In the unlikely event that something does go wrong and you are harmed during the research due to someone’s negligence, then you may have grounds for legal action and compensation against the Sponsor but you may have to pay your legal costs.  </w:t>
      </w:r>
    </w:p>
    <w:p w:rsidR="00D13D28" w:rsidRPr="0080490D" w:rsidRDefault="00D13D28" w:rsidP="000850B1">
      <w:pPr>
        <w:pStyle w:val="ListParagraph"/>
        <w:numPr>
          <w:ilvl w:val="0"/>
          <w:numId w:val="19"/>
        </w:numPr>
        <w:spacing w:after="80" w:line="240" w:lineRule="auto"/>
        <w:ind w:left="714" w:hanging="357"/>
        <w:contextualSpacing w:val="0"/>
        <w:jc w:val="both"/>
        <w:rPr>
          <w:rFonts w:cstheme="minorHAnsi"/>
          <w:color w:val="0070C0"/>
          <w:sz w:val="26"/>
          <w:szCs w:val="26"/>
        </w:rPr>
      </w:pPr>
      <w:r w:rsidRPr="00274C86">
        <w:rPr>
          <w:rFonts w:cstheme="minorHAnsi"/>
          <w:sz w:val="26"/>
          <w:szCs w:val="26"/>
        </w:rPr>
        <w:t>The normal NHS complaints mechanisms will still be available to you, if appropriate.</w:t>
      </w:r>
    </w:p>
    <w:p w:rsidR="00C57CA1" w:rsidRDefault="00C57CA1" w:rsidP="00C57CA1"/>
    <w:p w:rsidR="00AF6E0C" w:rsidRDefault="00AF6E0C" w:rsidP="007D0411">
      <w:pPr>
        <w:spacing w:line="360" w:lineRule="exact"/>
        <w:jc w:val="center"/>
        <w:rPr>
          <w:rFonts w:cs="Arial"/>
          <w:b/>
          <w:sz w:val="36"/>
          <w:szCs w:val="36"/>
        </w:rPr>
      </w:pPr>
      <w:r w:rsidRPr="007D0411">
        <w:rPr>
          <w:rFonts w:cs="Arial"/>
          <w:b/>
          <w:sz w:val="36"/>
          <w:szCs w:val="36"/>
        </w:rPr>
        <w:t xml:space="preserve">Thank you for taking the time to read this information leaflet and for considering taking part in this </w:t>
      </w:r>
      <w:r w:rsidR="00315401">
        <w:rPr>
          <w:rFonts w:cs="Arial"/>
          <w:b/>
          <w:sz w:val="36"/>
          <w:szCs w:val="36"/>
        </w:rPr>
        <w:t>clinical</w:t>
      </w:r>
      <w:r w:rsidRPr="007D0411">
        <w:rPr>
          <w:rFonts w:cs="Arial"/>
          <w:b/>
          <w:sz w:val="36"/>
          <w:szCs w:val="36"/>
        </w:rPr>
        <w:t xml:space="preserve"> </w:t>
      </w:r>
      <w:r w:rsidR="003E7378" w:rsidRPr="007D0411">
        <w:rPr>
          <w:rFonts w:cs="Arial"/>
          <w:b/>
          <w:sz w:val="36"/>
          <w:szCs w:val="36"/>
        </w:rPr>
        <w:t>trial</w:t>
      </w:r>
      <w:r w:rsidRPr="007D0411">
        <w:rPr>
          <w:rFonts w:cs="Arial"/>
          <w:b/>
          <w:sz w:val="36"/>
          <w:szCs w:val="36"/>
        </w:rPr>
        <w:t>.</w:t>
      </w:r>
    </w:p>
    <w:p w:rsidR="00C57CA1" w:rsidRDefault="00C57CA1" w:rsidP="00C57CA1"/>
    <w:p w:rsidR="00AF6E0C" w:rsidRDefault="00AF6E0C" w:rsidP="00EC05BD">
      <w:pPr>
        <w:spacing w:after="0" w:line="240" w:lineRule="auto"/>
        <w:rPr>
          <w:rFonts w:cs="Arial"/>
          <w:sz w:val="26"/>
          <w:szCs w:val="26"/>
        </w:rPr>
      </w:pPr>
      <w:r w:rsidRPr="00EC05BD">
        <w:rPr>
          <w:rFonts w:cs="Arial"/>
          <w:b/>
          <w:sz w:val="26"/>
          <w:szCs w:val="26"/>
        </w:rPr>
        <w:t xml:space="preserve">If you have any questions, please contact the </w:t>
      </w:r>
      <w:r w:rsidR="003E7378" w:rsidRPr="00EC05BD">
        <w:rPr>
          <w:rFonts w:cs="Arial"/>
          <w:b/>
          <w:sz w:val="26"/>
          <w:szCs w:val="26"/>
        </w:rPr>
        <w:t>trial</w:t>
      </w:r>
      <w:r w:rsidRPr="00EC05BD">
        <w:rPr>
          <w:rFonts w:cs="Arial"/>
          <w:b/>
          <w:sz w:val="26"/>
          <w:szCs w:val="26"/>
        </w:rPr>
        <w:t xml:space="preserve"> research </w:t>
      </w:r>
      <w:r w:rsidR="00CA0AAD">
        <w:rPr>
          <w:rFonts w:cs="Arial"/>
          <w:b/>
          <w:sz w:val="26"/>
          <w:szCs w:val="26"/>
        </w:rPr>
        <w:t>team</w:t>
      </w:r>
      <w:r w:rsidR="00CA0AAD" w:rsidRPr="00EC05BD">
        <w:rPr>
          <w:rFonts w:cs="Arial"/>
          <w:b/>
          <w:sz w:val="26"/>
          <w:szCs w:val="26"/>
        </w:rPr>
        <w:t xml:space="preserve"> </w:t>
      </w:r>
      <w:r w:rsidRPr="00EC05BD">
        <w:rPr>
          <w:rFonts w:cs="Arial"/>
          <w:b/>
          <w:sz w:val="26"/>
          <w:szCs w:val="26"/>
        </w:rPr>
        <w:t xml:space="preserve">on </w:t>
      </w:r>
      <w:r w:rsidRPr="00EC05BD">
        <w:rPr>
          <w:rFonts w:cs="Arial"/>
          <w:sz w:val="26"/>
          <w:szCs w:val="26"/>
          <w:highlight w:val="yellow"/>
        </w:rPr>
        <w:t>&lt;INSERT CONTACT DETAILS HERE&gt;</w:t>
      </w:r>
      <w:r w:rsidR="003662DC">
        <w:rPr>
          <w:rFonts w:cs="Arial"/>
          <w:sz w:val="26"/>
          <w:szCs w:val="26"/>
        </w:rPr>
        <w:t xml:space="preserve"> </w:t>
      </w:r>
      <w:r w:rsidR="003662DC" w:rsidRPr="003662DC">
        <w:rPr>
          <w:rFonts w:cs="Arial"/>
          <w:b/>
          <w:sz w:val="26"/>
          <w:szCs w:val="26"/>
        </w:rPr>
        <w:t>or Princip</w:t>
      </w:r>
      <w:r w:rsidR="00481F7F">
        <w:rPr>
          <w:rFonts w:cs="Arial"/>
          <w:b/>
          <w:sz w:val="26"/>
          <w:szCs w:val="26"/>
        </w:rPr>
        <w:t>al</w:t>
      </w:r>
      <w:r w:rsidR="003662DC" w:rsidRPr="003662DC">
        <w:rPr>
          <w:rFonts w:cs="Arial"/>
          <w:b/>
          <w:sz w:val="26"/>
          <w:szCs w:val="26"/>
        </w:rPr>
        <w:t xml:space="preserve"> Investigator on</w:t>
      </w:r>
      <w:r w:rsidR="003662DC">
        <w:rPr>
          <w:rFonts w:cs="Arial"/>
          <w:sz w:val="26"/>
          <w:szCs w:val="26"/>
        </w:rPr>
        <w:t xml:space="preserve"> </w:t>
      </w:r>
      <w:r w:rsidR="003662DC" w:rsidRPr="00EC05BD">
        <w:rPr>
          <w:rFonts w:cs="Arial"/>
          <w:sz w:val="26"/>
          <w:szCs w:val="26"/>
          <w:highlight w:val="yellow"/>
        </w:rPr>
        <w:t>&lt;INSERT CONTACT DETAILS HERE&gt;</w:t>
      </w:r>
    </w:p>
    <w:p w:rsidR="00C57CA1" w:rsidRPr="00EC05BD" w:rsidRDefault="00C57CA1" w:rsidP="00EC05BD">
      <w:pPr>
        <w:spacing w:after="0" w:line="240" w:lineRule="auto"/>
        <w:rPr>
          <w:rFonts w:cs="Arial"/>
          <w:b/>
          <w:sz w:val="26"/>
          <w:szCs w:val="26"/>
        </w:rPr>
      </w:pPr>
    </w:p>
    <w:p w:rsidR="007D0411" w:rsidRPr="00900941" w:rsidRDefault="007D0411" w:rsidP="00EC05BD">
      <w:pPr>
        <w:spacing w:after="0" w:line="240" w:lineRule="auto"/>
        <w:rPr>
          <w:rFonts w:cs="Arial"/>
          <w:b/>
          <w:sz w:val="10"/>
          <w:szCs w:val="10"/>
        </w:rPr>
      </w:pPr>
    </w:p>
    <w:p w:rsidR="00900941" w:rsidRDefault="00900941" w:rsidP="00C57CA1">
      <w:pPr>
        <w:spacing w:after="0"/>
        <w:rPr>
          <w:rFonts w:cs="Arial"/>
          <w:b/>
          <w:sz w:val="26"/>
          <w:szCs w:val="26"/>
        </w:rPr>
      </w:pPr>
    </w:p>
    <w:p w:rsidR="0080490D" w:rsidRDefault="0080490D" w:rsidP="00C57CA1">
      <w:pPr>
        <w:spacing w:after="0"/>
        <w:rPr>
          <w:rFonts w:cs="Arial"/>
          <w:b/>
          <w:sz w:val="26"/>
          <w:szCs w:val="26"/>
        </w:rPr>
      </w:pPr>
    </w:p>
    <w:p w:rsidR="0080490D" w:rsidRDefault="0080490D" w:rsidP="00C57CA1">
      <w:pPr>
        <w:spacing w:after="0"/>
        <w:rPr>
          <w:rFonts w:cs="Arial"/>
          <w:b/>
          <w:sz w:val="26"/>
          <w:szCs w:val="26"/>
        </w:rPr>
      </w:pPr>
    </w:p>
    <w:p w:rsidR="00274C86" w:rsidRDefault="00274C86" w:rsidP="00C57CA1">
      <w:pPr>
        <w:spacing w:after="0"/>
        <w:rPr>
          <w:rFonts w:cs="Arial"/>
          <w:b/>
          <w:sz w:val="26"/>
          <w:szCs w:val="26"/>
        </w:rPr>
      </w:pPr>
    </w:p>
    <w:p w:rsidR="00AF6E0C" w:rsidRPr="00EC05BD" w:rsidRDefault="00AF6E0C" w:rsidP="00C57CA1">
      <w:pPr>
        <w:spacing w:after="0"/>
        <w:rPr>
          <w:rFonts w:cs="Arial"/>
          <w:b/>
          <w:sz w:val="26"/>
          <w:szCs w:val="26"/>
        </w:rPr>
      </w:pPr>
      <w:r w:rsidRPr="00EC05BD">
        <w:rPr>
          <w:rFonts w:cs="Arial"/>
          <w:b/>
          <w:sz w:val="26"/>
          <w:szCs w:val="26"/>
        </w:rPr>
        <w:t xml:space="preserve">Alternatively, you can contact the Chief Investigator for the </w:t>
      </w:r>
      <w:r w:rsidR="009712B8" w:rsidRPr="00EC05BD">
        <w:rPr>
          <w:rFonts w:cs="Arial"/>
          <w:b/>
          <w:sz w:val="26"/>
          <w:szCs w:val="26"/>
        </w:rPr>
        <w:t>BOPPP</w:t>
      </w:r>
      <w:r w:rsidRPr="00EC05BD">
        <w:rPr>
          <w:rFonts w:cs="Arial"/>
          <w:b/>
          <w:sz w:val="26"/>
          <w:szCs w:val="26"/>
        </w:rPr>
        <w:t xml:space="preserve"> </w:t>
      </w:r>
      <w:r w:rsidR="003E7378" w:rsidRPr="00EC05BD">
        <w:rPr>
          <w:rFonts w:cs="Arial"/>
          <w:b/>
          <w:sz w:val="26"/>
          <w:szCs w:val="26"/>
        </w:rPr>
        <w:t>trial</w:t>
      </w:r>
      <w:r w:rsidRPr="00EC05BD">
        <w:rPr>
          <w:rFonts w:cs="Arial"/>
          <w:b/>
          <w:sz w:val="26"/>
          <w:szCs w:val="26"/>
        </w:rPr>
        <w:t>:</w:t>
      </w:r>
    </w:p>
    <w:p w:rsidR="00AF6E0C" w:rsidRPr="00EC05BD" w:rsidRDefault="0080490D" w:rsidP="00C57CA1">
      <w:pPr>
        <w:spacing w:after="0"/>
        <w:rPr>
          <w:rFonts w:cs="Arial"/>
          <w:sz w:val="26"/>
          <w:szCs w:val="26"/>
        </w:rPr>
      </w:pPr>
      <w:r w:rsidRPr="00EC05BD">
        <w:rPr>
          <w:noProof/>
          <w:sz w:val="26"/>
          <w:szCs w:val="26"/>
          <w:lang w:eastAsia="en-GB"/>
        </w:rPr>
        <w:drawing>
          <wp:anchor distT="0" distB="0" distL="114300" distR="114300" simplePos="0" relativeHeight="251664896" behindDoc="0" locked="0" layoutInCell="1" allowOverlap="1" wp14:anchorId="52D23EB5" wp14:editId="66BC81B0">
            <wp:simplePos x="0" y="0"/>
            <wp:positionH relativeFrom="column">
              <wp:posOffset>4824095</wp:posOffset>
            </wp:positionH>
            <wp:positionV relativeFrom="paragraph">
              <wp:posOffset>160020</wp:posOffset>
            </wp:positionV>
            <wp:extent cx="1817252" cy="1038225"/>
            <wp:effectExtent l="0" t="0" r="0" b="0"/>
            <wp:wrapNone/>
            <wp:docPr id="371" name="Picture 371" descr="Image result for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 y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7252"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E0C" w:rsidRPr="00EC05BD">
        <w:rPr>
          <w:rFonts w:cs="Arial"/>
          <w:sz w:val="26"/>
          <w:szCs w:val="26"/>
        </w:rPr>
        <w:t>Dr Vishal Patel</w:t>
      </w:r>
      <w:r w:rsidR="009713A0">
        <w:rPr>
          <w:rFonts w:cs="Arial"/>
          <w:sz w:val="26"/>
          <w:szCs w:val="26"/>
        </w:rPr>
        <w:t xml:space="preserve"> (</w:t>
      </w:r>
      <w:r w:rsidR="00AF6E0C" w:rsidRPr="00EC05BD">
        <w:rPr>
          <w:rFonts w:cs="Arial"/>
          <w:sz w:val="26"/>
          <w:szCs w:val="26"/>
        </w:rPr>
        <w:t>Consultant Hepatologist</w:t>
      </w:r>
      <w:r w:rsidR="009713A0">
        <w:rPr>
          <w:rFonts w:cs="Arial"/>
          <w:sz w:val="26"/>
          <w:szCs w:val="26"/>
        </w:rPr>
        <w:t>)</w:t>
      </w:r>
    </w:p>
    <w:p w:rsidR="00F77DA0" w:rsidRDefault="00AF6E0C" w:rsidP="00C57CA1">
      <w:pPr>
        <w:spacing w:after="0"/>
        <w:rPr>
          <w:rFonts w:cs="Arial"/>
          <w:sz w:val="26"/>
          <w:szCs w:val="26"/>
        </w:rPr>
      </w:pPr>
      <w:r w:rsidRPr="00EC05BD">
        <w:rPr>
          <w:rFonts w:cs="Arial"/>
          <w:sz w:val="26"/>
          <w:szCs w:val="26"/>
        </w:rPr>
        <w:t>Institute of Liver Studies</w:t>
      </w:r>
      <w:r w:rsidR="00321B27" w:rsidRPr="00EC05BD">
        <w:rPr>
          <w:rFonts w:cs="Arial"/>
          <w:sz w:val="26"/>
          <w:szCs w:val="26"/>
        </w:rPr>
        <w:t xml:space="preserve">, </w:t>
      </w:r>
      <w:r w:rsidRPr="00EC05BD">
        <w:rPr>
          <w:rFonts w:cs="Arial"/>
          <w:sz w:val="26"/>
          <w:szCs w:val="26"/>
        </w:rPr>
        <w:t>King’s College Hospital</w:t>
      </w:r>
    </w:p>
    <w:p w:rsidR="00F77DA0" w:rsidRDefault="00AF6E0C" w:rsidP="00C57CA1">
      <w:pPr>
        <w:spacing w:after="0"/>
        <w:rPr>
          <w:rFonts w:cs="Arial"/>
          <w:sz w:val="26"/>
          <w:szCs w:val="26"/>
        </w:rPr>
      </w:pPr>
      <w:r w:rsidRPr="00EC05BD">
        <w:rPr>
          <w:rFonts w:cs="Arial"/>
          <w:sz w:val="26"/>
          <w:szCs w:val="26"/>
        </w:rPr>
        <w:t>Denmark Hill</w:t>
      </w:r>
    </w:p>
    <w:p w:rsidR="00AF6E0C" w:rsidRPr="00EC05BD" w:rsidRDefault="00AF6E0C" w:rsidP="00C57CA1">
      <w:pPr>
        <w:spacing w:after="0"/>
        <w:rPr>
          <w:rFonts w:cs="Arial"/>
          <w:sz w:val="26"/>
          <w:szCs w:val="26"/>
        </w:rPr>
      </w:pPr>
      <w:r w:rsidRPr="00EC05BD">
        <w:rPr>
          <w:rFonts w:cs="Arial"/>
          <w:sz w:val="26"/>
          <w:szCs w:val="26"/>
        </w:rPr>
        <w:t>London SE5 9RS</w:t>
      </w:r>
    </w:p>
    <w:p w:rsidR="003D0C37" w:rsidRDefault="002F2F13" w:rsidP="00C57CA1">
      <w:pPr>
        <w:rPr>
          <w:rStyle w:val="Hyperlink"/>
          <w:rFonts w:ascii="Calibri" w:hAnsi="Calibri"/>
          <w:sz w:val="26"/>
          <w:szCs w:val="26"/>
        </w:rPr>
      </w:pPr>
      <w:hyperlink r:id="rId14" w:history="1">
        <w:r w:rsidR="00045494" w:rsidRPr="00EC05BD">
          <w:rPr>
            <w:rStyle w:val="Hyperlink"/>
            <w:rFonts w:ascii="Calibri" w:hAnsi="Calibri"/>
            <w:sz w:val="26"/>
            <w:szCs w:val="26"/>
          </w:rPr>
          <w:t>kch-tr.BOPPPTrial@nhs.net</w:t>
        </w:r>
      </w:hyperlink>
    </w:p>
    <w:p w:rsidR="00C57CA1" w:rsidRDefault="00C57CA1" w:rsidP="00C57CA1">
      <w:pPr>
        <w:rPr>
          <w:rStyle w:val="Hyperlink"/>
          <w:rFonts w:ascii="Calibri" w:hAnsi="Calibri"/>
          <w:sz w:val="26"/>
          <w:szCs w:val="26"/>
        </w:rPr>
      </w:pPr>
    </w:p>
    <w:p w:rsidR="00123650" w:rsidRDefault="002605D0" w:rsidP="00776DD6">
      <w:pPr>
        <w:shd w:val="clear" w:color="auto" w:fill="FFFFFF"/>
        <w:spacing w:beforeAutospacing="1" w:after="0" w:afterAutospacing="1" w:line="240" w:lineRule="auto"/>
        <w:textAlignment w:val="baseline"/>
        <w:rPr>
          <w:sz w:val="26"/>
          <w:szCs w:val="26"/>
        </w:rPr>
      </w:pPr>
      <w:r w:rsidRPr="002605D0">
        <w:rPr>
          <w:rFonts w:eastAsia="Times New Roman" w:cstheme="minorHAnsi"/>
          <w:b/>
          <w:bCs/>
          <w:i/>
          <w:iCs/>
          <w:color w:val="808080" w:themeColor="background1" w:themeShade="80"/>
          <w:sz w:val="26"/>
          <w:szCs w:val="26"/>
          <w:u w:val="single"/>
          <w:bdr w:val="none" w:sz="0" w:space="0" w:color="auto" w:frame="1"/>
          <w:lang w:eastAsia="en-GB"/>
        </w:rPr>
        <w:t>Funders Disclaimer</w:t>
      </w:r>
      <w:r w:rsidR="00214BE7">
        <w:rPr>
          <w:rFonts w:eastAsia="Times New Roman" w:cstheme="minorHAnsi"/>
          <w:b/>
          <w:bCs/>
          <w:i/>
          <w:iCs/>
          <w:color w:val="808080" w:themeColor="background1" w:themeShade="80"/>
          <w:sz w:val="26"/>
          <w:szCs w:val="26"/>
          <w:u w:val="single"/>
          <w:bdr w:val="none" w:sz="0" w:space="0" w:color="auto" w:frame="1"/>
          <w:lang w:eastAsia="en-GB"/>
        </w:rPr>
        <w:t xml:space="preserve"> - </w:t>
      </w:r>
      <w:r w:rsidRPr="002605D0">
        <w:rPr>
          <w:rFonts w:ascii="Calibri" w:eastAsia="Times New Roman" w:hAnsi="Calibri" w:cs="Calibri"/>
          <w:color w:val="808080" w:themeColor="background1" w:themeShade="80"/>
          <w:sz w:val="26"/>
          <w:szCs w:val="26"/>
          <w:lang w:eastAsia="en-GB"/>
        </w:rPr>
        <w:t>The views expressed are those of the author(s) and not necessarily those of the NIHR or the Department of H</w:t>
      </w:r>
      <w:r w:rsidR="00F77DA0">
        <w:rPr>
          <w:rFonts w:ascii="Calibri" w:eastAsia="Times New Roman" w:hAnsi="Calibri" w:cs="Calibri"/>
          <w:color w:val="808080" w:themeColor="background1" w:themeShade="80"/>
          <w:sz w:val="26"/>
          <w:szCs w:val="26"/>
          <w:lang w:eastAsia="en-GB"/>
        </w:rPr>
        <w:t>e</w:t>
      </w:r>
      <w:r w:rsidRPr="002605D0">
        <w:rPr>
          <w:rFonts w:ascii="Calibri" w:eastAsia="Times New Roman" w:hAnsi="Calibri" w:cs="Calibri"/>
          <w:color w:val="808080" w:themeColor="background1" w:themeShade="80"/>
          <w:sz w:val="26"/>
          <w:szCs w:val="26"/>
          <w:lang w:eastAsia="en-GB"/>
        </w:rPr>
        <w:t>alth and Social Care.</w:t>
      </w:r>
    </w:p>
    <w:sectPr w:rsidR="00123650" w:rsidSect="00AF6E0C">
      <w:type w:val="continuous"/>
      <w:pgSz w:w="11906" w:h="16838"/>
      <w:pgMar w:top="720" w:right="720" w:bottom="720" w:left="720" w:header="708" w:footer="70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2D3" w:rsidRDefault="006032D3" w:rsidP="00F37C93">
      <w:pPr>
        <w:spacing w:after="0" w:line="240" w:lineRule="auto"/>
      </w:pPr>
      <w:r>
        <w:separator/>
      </w:r>
    </w:p>
  </w:endnote>
  <w:endnote w:type="continuationSeparator" w:id="0">
    <w:p w:rsidR="006032D3" w:rsidRDefault="006032D3" w:rsidP="00F3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14962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948006992"/>
          <w:docPartObj>
            <w:docPartGallery w:val="Page Numbers (Top of Page)"/>
            <w:docPartUnique/>
          </w:docPartObj>
        </w:sdtPr>
        <w:sdtEndPr/>
        <w:sdtContent>
          <w:p w:rsidR="00461A82" w:rsidRPr="000303CF" w:rsidRDefault="00461A82" w:rsidP="00461A82">
            <w:pPr>
              <w:pStyle w:val="Footer"/>
              <w:rPr>
                <w:rFonts w:cstheme="minorHAnsi"/>
                <w:sz w:val="18"/>
                <w:szCs w:val="18"/>
              </w:rPr>
            </w:pPr>
            <w:r w:rsidRPr="000303CF">
              <w:rPr>
                <w:rFonts w:cstheme="minorHAnsi"/>
                <w:sz w:val="18"/>
                <w:szCs w:val="18"/>
              </w:rPr>
              <w:t>IRAS No: 255446</w:t>
            </w:r>
          </w:p>
          <w:p w:rsidR="00FA1C91" w:rsidRPr="00F37C93" w:rsidRDefault="00461A82" w:rsidP="00461A82">
            <w:pPr>
              <w:pStyle w:val="Footer"/>
              <w:rPr>
                <w:rFonts w:ascii="Arial" w:hAnsi="Arial" w:cs="Arial"/>
                <w:sz w:val="18"/>
                <w:szCs w:val="18"/>
              </w:rPr>
            </w:pPr>
            <w:r w:rsidRPr="000303CF">
              <w:rPr>
                <w:rFonts w:cstheme="minorHAnsi"/>
                <w:sz w:val="18"/>
                <w:szCs w:val="18"/>
              </w:rPr>
              <w:t xml:space="preserve">BOPPP PIS v2.0 FINAL </w:t>
            </w:r>
            <w:r w:rsidR="0010629E" w:rsidRPr="0010629E">
              <w:rPr>
                <w:rFonts w:cstheme="minorHAnsi"/>
                <w:sz w:val="18"/>
                <w:szCs w:val="18"/>
              </w:rPr>
              <w:t>30 MAY 2022</w:t>
            </w:r>
            <w:r w:rsidRPr="000303CF">
              <w:rPr>
                <w:rFonts w:cstheme="minorHAnsi"/>
                <w:sz w:val="18"/>
                <w:szCs w:val="18"/>
              </w:rPr>
              <w:tab/>
            </w:r>
            <w:r w:rsidRPr="000303CF">
              <w:rPr>
                <w:rFonts w:cstheme="minorHAnsi"/>
                <w:sz w:val="18"/>
                <w:szCs w:val="18"/>
              </w:rPr>
              <w:tab/>
            </w:r>
            <w:r w:rsidRPr="000303CF">
              <w:rPr>
                <w:rFonts w:cstheme="minorHAnsi"/>
                <w:sz w:val="18"/>
                <w:szCs w:val="18"/>
              </w:rPr>
              <w:tab/>
              <w:t xml:space="preserve">Page </w:t>
            </w:r>
            <w:r w:rsidRPr="000303CF">
              <w:rPr>
                <w:rFonts w:cstheme="minorHAnsi"/>
                <w:b/>
                <w:bCs/>
                <w:sz w:val="18"/>
                <w:szCs w:val="18"/>
              </w:rPr>
              <w:fldChar w:fldCharType="begin"/>
            </w:r>
            <w:r w:rsidRPr="000303CF">
              <w:rPr>
                <w:rFonts w:cstheme="minorHAnsi"/>
                <w:b/>
                <w:bCs/>
                <w:sz w:val="18"/>
                <w:szCs w:val="18"/>
              </w:rPr>
              <w:instrText xml:space="preserve"> PAGE </w:instrText>
            </w:r>
            <w:r w:rsidRPr="000303CF">
              <w:rPr>
                <w:rFonts w:cstheme="minorHAnsi"/>
                <w:b/>
                <w:bCs/>
                <w:sz w:val="18"/>
                <w:szCs w:val="18"/>
              </w:rPr>
              <w:fldChar w:fldCharType="separate"/>
            </w:r>
            <w:r w:rsidR="002F2F13">
              <w:rPr>
                <w:rFonts w:cstheme="minorHAnsi"/>
                <w:b/>
                <w:bCs/>
                <w:noProof/>
                <w:sz w:val="18"/>
                <w:szCs w:val="18"/>
              </w:rPr>
              <w:t>10</w:t>
            </w:r>
            <w:r w:rsidRPr="000303CF">
              <w:rPr>
                <w:rFonts w:cstheme="minorHAnsi"/>
                <w:b/>
                <w:bCs/>
                <w:sz w:val="18"/>
                <w:szCs w:val="18"/>
              </w:rPr>
              <w:fldChar w:fldCharType="end"/>
            </w:r>
            <w:r w:rsidRPr="000303CF">
              <w:rPr>
                <w:rFonts w:cstheme="minorHAnsi"/>
                <w:sz w:val="18"/>
                <w:szCs w:val="18"/>
              </w:rPr>
              <w:t xml:space="preserve"> of </w:t>
            </w:r>
            <w:r w:rsidRPr="000303CF">
              <w:rPr>
                <w:rFonts w:cstheme="minorHAnsi"/>
                <w:b/>
                <w:bCs/>
                <w:sz w:val="18"/>
                <w:szCs w:val="18"/>
              </w:rPr>
              <w:fldChar w:fldCharType="begin"/>
            </w:r>
            <w:r w:rsidRPr="000303CF">
              <w:rPr>
                <w:rFonts w:cstheme="minorHAnsi"/>
                <w:b/>
                <w:bCs/>
                <w:sz w:val="18"/>
                <w:szCs w:val="18"/>
              </w:rPr>
              <w:instrText xml:space="preserve"> NUMPAGES  </w:instrText>
            </w:r>
            <w:r w:rsidRPr="000303CF">
              <w:rPr>
                <w:rFonts w:cstheme="minorHAnsi"/>
                <w:b/>
                <w:bCs/>
                <w:sz w:val="18"/>
                <w:szCs w:val="18"/>
              </w:rPr>
              <w:fldChar w:fldCharType="separate"/>
            </w:r>
            <w:r w:rsidR="002F2F13">
              <w:rPr>
                <w:rFonts w:cstheme="minorHAnsi"/>
                <w:b/>
                <w:bCs/>
                <w:noProof/>
                <w:sz w:val="18"/>
                <w:szCs w:val="18"/>
              </w:rPr>
              <w:t>10</w:t>
            </w:r>
            <w:r w:rsidRPr="000303CF">
              <w:rPr>
                <w:rFonts w:cstheme="minorHAnsi"/>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01" w:rsidRPr="0080490D" w:rsidRDefault="00542D01" w:rsidP="00542D01">
    <w:pPr>
      <w:pStyle w:val="Footer"/>
      <w:rPr>
        <w:rFonts w:cstheme="minorHAnsi"/>
        <w:sz w:val="18"/>
        <w:szCs w:val="18"/>
      </w:rPr>
    </w:pPr>
    <w:r w:rsidRPr="0080490D">
      <w:rPr>
        <w:rFonts w:cstheme="minorHAnsi"/>
        <w:sz w:val="18"/>
        <w:szCs w:val="18"/>
      </w:rPr>
      <w:t>IRAS No: 255446</w:t>
    </w:r>
  </w:p>
  <w:p w:rsidR="00542D01" w:rsidRPr="00461A82" w:rsidRDefault="00461A82" w:rsidP="00542D01">
    <w:pPr>
      <w:pStyle w:val="Footer"/>
      <w:rPr>
        <w:rFonts w:cstheme="minorHAnsi"/>
      </w:rPr>
    </w:pPr>
    <w:r w:rsidRPr="0080490D">
      <w:rPr>
        <w:rFonts w:cstheme="minorHAnsi"/>
        <w:sz w:val="18"/>
        <w:szCs w:val="18"/>
      </w:rPr>
      <w:t xml:space="preserve">BOPPP PIS </w:t>
    </w:r>
    <w:r w:rsidR="00F40182" w:rsidRPr="0080490D">
      <w:rPr>
        <w:rFonts w:cstheme="minorHAnsi"/>
        <w:sz w:val="18"/>
        <w:szCs w:val="18"/>
      </w:rPr>
      <w:t xml:space="preserve">FINAL </w:t>
    </w:r>
    <w:r w:rsidRPr="0080490D">
      <w:rPr>
        <w:rFonts w:cstheme="minorHAnsi"/>
        <w:sz w:val="18"/>
        <w:szCs w:val="18"/>
      </w:rPr>
      <w:t>v</w:t>
    </w:r>
    <w:r w:rsidR="00542D01" w:rsidRPr="0080490D">
      <w:rPr>
        <w:rFonts w:cstheme="minorHAnsi"/>
        <w:sz w:val="18"/>
        <w:szCs w:val="18"/>
      </w:rPr>
      <w:t>2.0</w:t>
    </w:r>
    <w:r w:rsidR="00F40182">
      <w:rPr>
        <w:rFonts w:cstheme="minorHAnsi"/>
        <w:sz w:val="18"/>
        <w:szCs w:val="18"/>
      </w:rPr>
      <w:t>,</w:t>
    </w:r>
    <w:r w:rsidR="00542D01" w:rsidRPr="0080490D">
      <w:rPr>
        <w:rFonts w:cstheme="minorHAnsi"/>
        <w:sz w:val="18"/>
        <w:szCs w:val="18"/>
      </w:rPr>
      <w:t xml:space="preserve"> </w:t>
    </w:r>
    <w:r w:rsidR="00F40182">
      <w:rPr>
        <w:rFonts w:cstheme="minorHAnsi"/>
        <w:sz w:val="18"/>
        <w:szCs w:val="18"/>
      </w:rPr>
      <w:t>30 MAY</w:t>
    </w:r>
    <w:r w:rsidR="00E02499">
      <w:rPr>
        <w:rFonts w:cstheme="minorHAnsi"/>
        <w:sz w:val="18"/>
        <w:szCs w:val="18"/>
      </w:rPr>
      <w:t xml:space="preserve"> </w:t>
    </w:r>
    <w:r w:rsidR="00542D01" w:rsidRPr="0080490D">
      <w:rPr>
        <w:rFonts w:cstheme="minorHAnsi"/>
        <w:sz w:val="18"/>
        <w:szCs w:val="18"/>
      </w:rPr>
      <w:t>2022</w:t>
    </w:r>
    <w:r w:rsidR="00542D01" w:rsidRPr="0080490D">
      <w:rPr>
        <w:rFonts w:cstheme="minorHAnsi"/>
        <w:sz w:val="18"/>
        <w:szCs w:val="18"/>
      </w:rPr>
      <w:tab/>
    </w:r>
    <w:r w:rsidR="00542D01" w:rsidRPr="0080490D">
      <w:rPr>
        <w:rFonts w:cstheme="minorHAnsi"/>
        <w:sz w:val="18"/>
        <w:szCs w:val="18"/>
      </w:rPr>
      <w:tab/>
    </w:r>
    <w:r w:rsidR="00542D01" w:rsidRPr="0080490D">
      <w:rPr>
        <w:rFonts w:cstheme="minorHAnsi"/>
        <w:sz w:val="18"/>
        <w:szCs w:val="18"/>
      </w:rPr>
      <w:tab/>
      <w:t xml:space="preserve">Page </w:t>
    </w:r>
    <w:r w:rsidR="00542D01" w:rsidRPr="0080490D">
      <w:rPr>
        <w:rFonts w:cstheme="minorHAnsi"/>
        <w:b/>
        <w:bCs/>
        <w:sz w:val="18"/>
        <w:szCs w:val="18"/>
      </w:rPr>
      <w:fldChar w:fldCharType="begin"/>
    </w:r>
    <w:r w:rsidR="00542D01" w:rsidRPr="0080490D">
      <w:rPr>
        <w:rFonts w:cstheme="minorHAnsi"/>
        <w:b/>
        <w:bCs/>
        <w:sz w:val="18"/>
        <w:szCs w:val="18"/>
      </w:rPr>
      <w:instrText xml:space="preserve"> PAGE </w:instrText>
    </w:r>
    <w:r w:rsidR="00542D01" w:rsidRPr="0080490D">
      <w:rPr>
        <w:rFonts w:cstheme="minorHAnsi"/>
        <w:b/>
        <w:bCs/>
        <w:sz w:val="18"/>
        <w:szCs w:val="18"/>
      </w:rPr>
      <w:fldChar w:fldCharType="separate"/>
    </w:r>
    <w:r w:rsidR="002F2F13">
      <w:rPr>
        <w:rFonts w:cstheme="minorHAnsi"/>
        <w:b/>
        <w:bCs/>
        <w:noProof/>
        <w:sz w:val="18"/>
        <w:szCs w:val="18"/>
      </w:rPr>
      <w:t>1</w:t>
    </w:r>
    <w:r w:rsidR="00542D01" w:rsidRPr="0080490D">
      <w:rPr>
        <w:rFonts w:cstheme="minorHAnsi"/>
        <w:b/>
        <w:bCs/>
        <w:sz w:val="18"/>
        <w:szCs w:val="18"/>
      </w:rPr>
      <w:fldChar w:fldCharType="end"/>
    </w:r>
    <w:r w:rsidR="00542D01" w:rsidRPr="0080490D">
      <w:rPr>
        <w:rFonts w:cstheme="minorHAnsi"/>
        <w:sz w:val="18"/>
        <w:szCs w:val="18"/>
      </w:rPr>
      <w:t xml:space="preserve"> of </w:t>
    </w:r>
    <w:r w:rsidR="00542D01" w:rsidRPr="0080490D">
      <w:rPr>
        <w:rFonts w:cstheme="minorHAnsi"/>
        <w:b/>
        <w:bCs/>
        <w:sz w:val="18"/>
        <w:szCs w:val="18"/>
      </w:rPr>
      <w:fldChar w:fldCharType="begin"/>
    </w:r>
    <w:r w:rsidR="00542D01" w:rsidRPr="0080490D">
      <w:rPr>
        <w:rFonts w:cstheme="minorHAnsi"/>
        <w:b/>
        <w:bCs/>
        <w:sz w:val="18"/>
        <w:szCs w:val="18"/>
      </w:rPr>
      <w:instrText xml:space="preserve"> NUMPAGES  </w:instrText>
    </w:r>
    <w:r w:rsidR="00542D01" w:rsidRPr="0080490D">
      <w:rPr>
        <w:rFonts w:cstheme="minorHAnsi"/>
        <w:b/>
        <w:bCs/>
        <w:sz w:val="18"/>
        <w:szCs w:val="18"/>
      </w:rPr>
      <w:fldChar w:fldCharType="separate"/>
    </w:r>
    <w:r w:rsidR="002F2F13">
      <w:rPr>
        <w:rFonts w:cstheme="minorHAnsi"/>
        <w:b/>
        <w:bCs/>
        <w:noProof/>
        <w:sz w:val="18"/>
        <w:szCs w:val="18"/>
      </w:rPr>
      <w:t>10</w:t>
    </w:r>
    <w:r w:rsidR="00542D01" w:rsidRPr="0080490D">
      <w:rPr>
        <w:rFonts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2D3" w:rsidRDefault="006032D3" w:rsidP="00F37C93">
      <w:pPr>
        <w:spacing w:after="0" w:line="240" w:lineRule="auto"/>
      </w:pPr>
      <w:r>
        <w:separator/>
      </w:r>
    </w:p>
  </w:footnote>
  <w:footnote w:type="continuationSeparator" w:id="0">
    <w:p w:rsidR="006032D3" w:rsidRDefault="006032D3" w:rsidP="00F37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DA0" w:rsidRDefault="00C57CA1" w:rsidP="0080490D">
    <w:pPr>
      <w:pStyle w:val="Header"/>
      <w:jc w:val="right"/>
    </w:pPr>
    <w:r>
      <w:rPr>
        <w:rFonts w:ascii="Arial" w:hAnsi="Arial" w:cs="Arial"/>
        <w:noProof/>
        <w:sz w:val="18"/>
        <w:szCs w:val="18"/>
        <w:lang w:eastAsia="en-GB"/>
      </w:rPr>
      <w:drawing>
        <wp:anchor distT="0" distB="0" distL="114300" distR="114300" simplePos="0" relativeHeight="251668480" behindDoc="0" locked="0" layoutInCell="1" allowOverlap="1" wp14:anchorId="067A6E11" wp14:editId="21DD2D09">
          <wp:simplePos x="0" y="0"/>
          <wp:positionH relativeFrom="margin">
            <wp:posOffset>-66676</wp:posOffset>
          </wp:positionH>
          <wp:positionV relativeFrom="paragraph">
            <wp:posOffset>-240030</wp:posOffset>
          </wp:positionV>
          <wp:extent cx="982999"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6773" cy="611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AD" w:rsidRPr="006E0A34" w:rsidRDefault="00CA0AAD" w:rsidP="00CA0AAD">
    <w:pPr>
      <w:pStyle w:val="NoSpacing"/>
      <w:jc w:val="right"/>
      <w:rPr>
        <w:rFonts w:ascii="Arial" w:hAnsi="Arial" w:cs="Arial"/>
        <w:color w:val="003399"/>
        <w:highlight w:val="yellow"/>
      </w:rPr>
    </w:pPr>
    <w:r>
      <w:rPr>
        <w:noProof/>
        <w:lang w:eastAsia="en-GB"/>
      </w:rPr>
      <w:drawing>
        <wp:anchor distT="0" distB="0" distL="114300" distR="114300" simplePos="0" relativeHeight="251661312" behindDoc="0" locked="0" layoutInCell="1" allowOverlap="1" wp14:anchorId="0372E1E8" wp14:editId="6951210C">
          <wp:simplePos x="0" y="0"/>
          <wp:positionH relativeFrom="column">
            <wp:posOffset>0</wp:posOffset>
          </wp:positionH>
          <wp:positionV relativeFrom="paragraph">
            <wp:posOffset>-210185</wp:posOffset>
          </wp:positionV>
          <wp:extent cx="1363980" cy="511175"/>
          <wp:effectExtent l="0" t="0" r="0" b="0"/>
          <wp:wrapSquare wrapText="bothSides"/>
          <wp:docPr id="1" name="Picture 1" descr="King's College Hospital NHS Foundation Trust CMYK BLUE -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 College Hospital NHS Foundation Trust CMYK BLUE - 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A34">
      <w:rPr>
        <w:rFonts w:ascii="Arial" w:hAnsi="Arial" w:cs="Arial"/>
        <w:color w:val="003399"/>
        <w:highlight w:val="yellow"/>
      </w:rPr>
      <w:t xml:space="preserve">&lt;&lt;Printed on </w:t>
    </w:r>
  </w:p>
  <w:p w:rsidR="00CA0AAD" w:rsidRDefault="00CA0AAD" w:rsidP="00CA0AAD">
    <w:pPr>
      <w:pStyle w:val="NoSpacing"/>
      <w:jc w:val="right"/>
      <w:rPr>
        <w:rFonts w:ascii="Arial" w:hAnsi="Arial" w:cs="Arial"/>
        <w:color w:val="003399"/>
      </w:rPr>
    </w:pPr>
    <w:r w:rsidRPr="006E0A34">
      <w:rPr>
        <w:rFonts w:ascii="Arial" w:hAnsi="Arial" w:cs="Arial"/>
        <w:color w:val="003399"/>
        <w:highlight w:val="yellow"/>
      </w:rPr>
      <w:t>Trust Headed Paper&gt;&gt;</w:t>
    </w:r>
  </w:p>
  <w:p w:rsidR="00CA0AAD" w:rsidRDefault="00CA0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1AA"/>
    <w:multiLevelType w:val="hybridMultilevel"/>
    <w:tmpl w:val="4DB2087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22F0A"/>
    <w:multiLevelType w:val="hybridMultilevel"/>
    <w:tmpl w:val="B2CA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22402"/>
    <w:multiLevelType w:val="hybridMultilevel"/>
    <w:tmpl w:val="36C4624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63F20"/>
    <w:multiLevelType w:val="hybridMultilevel"/>
    <w:tmpl w:val="FAECC7F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27EA9"/>
    <w:multiLevelType w:val="hybridMultilevel"/>
    <w:tmpl w:val="BCEAF1E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41ED5"/>
    <w:multiLevelType w:val="hybridMultilevel"/>
    <w:tmpl w:val="3A66A58C"/>
    <w:lvl w:ilvl="0" w:tplc="60CE3FD6">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4A64C2"/>
    <w:multiLevelType w:val="hybridMultilevel"/>
    <w:tmpl w:val="32FAFC2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943C304C">
      <w:start w:val="1"/>
      <w:numFmt w:val="bullet"/>
      <w:lvlText w:val=""/>
      <w:lvlJc w:val="left"/>
      <w:pPr>
        <w:ind w:left="2880" w:hanging="360"/>
      </w:pPr>
      <w:rPr>
        <w:rFonts w:ascii="Symbol" w:hAnsi="Symbol" w:hint="default"/>
        <w:color w:val="C00000"/>
        <w:u w:color="C0000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A2A7B"/>
    <w:multiLevelType w:val="hybridMultilevel"/>
    <w:tmpl w:val="F8E4050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21FB7"/>
    <w:multiLevelType w:val="hybridMultilevel"/>
    <w:tmpl w:val="D5C6B17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B30BF"/>
    <w:multiLevelType w:val="hybridMultilevel"/>
    <w:tmpl w:val="7FB49F1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067AD"/>
    <w:multiLevelType w:val="hybridMultilevel"/>
    <w:tmpl w:val="324A9C1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37DA4"/>
    <w:multiLevelType w:val="hybridMultilevel"/>
    <w:tmpl w:val="BE46086A"/>
    <w:lvl w:ilvl="0" w:tplc="943C304C">
      <w:start w:val="1"/>
      <w:numFmt w:val="bullet"/>
      <w:lvlText w:val=""/>
      <w:lvlJc w:val="left"/>
      <w:pPr>
        <w:ind w:left="1077" w:hanging="360"/>
      </w:pPr>
      <w:rPr>
        <w:rFonts w:ascii="Symbol" w:hAnsi="Symbol" w:hint="default"/>
        <w:color w:val="C00000"/>
        <w:u w:color="C0000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D0B0DE2"/>
    <w:multiLevelType w:val="hybridMultilevel"/>
    <w:tmpl w:val="64C8E9B4"/>
    <w:lvl w:ilvl="0" w:tplc="4B7C39C4">
      <w:numFmt w:val="bullet"/>
      <w:lvlText w:val=""/>
      <w:lvlJc w:val="left"/>
      <w:pPr>
        <w:ind w:left="1080" w:hanging="360"/>
      </w:pPr>
      <w:rPr>
        <w:rFonts w:ascii="Symbol" w:eastAsia="Times New Roman" w:hAnsi="Symbo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32F3D"/>
    <w:multiLevelType w:val="hybridMultilevel"/>
    <w:tmpl w:val="F020ACF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04766"/>
    <w:multiLevelType w:val="hybridMultilevel"/>
    <w:tmpl w:val="D3EC7FB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C2639"/>
    <w:multiLevelType w:val="hybridMultilevel"/>
    <w:tmpl w:val="2CBC829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166A3"/>
    <w:multiLevelType w:val="hybridMultilevel"/>
    <w:tmpl w:val="BC42D11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361CA"/>
    <w:multiLevelType w:val="hybridMultilevel"/>
    <w:tmpl w:val="9C3C36F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561C6"/>
    <w:multiLevelType w:val="hybridMultilevel"/>
    <w:tmpl w:val="4AAAAE4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A499B"/>
    <w:multiLevelType w:val="hybridMultilevel"/>
    <w:tmpl w:val="E518551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D452C5"/>
    <w:multiLevelType w:val="hybridMultilevel"/>
    <w:tmpl w:val="216C8A3C"/>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B35E8"/>
    <w:multiLevelType w:val="hybridMultilevel"/>
    <w:tmpl w:val="63C4B99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A3FEE"/>
    <w:multiLevelType w:val="hybridMultilevel"/>
    <w:tmpl w:val="86C2315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00BCF"/>
    <w:multiLevelType w:val="hybridMultilevel"/>
    <w:tmpl w:val="8938CA16"/>
    <w:lvl w:ilvl="0" w:tplc="943C304C">
      <w:start w:val="1"/>
      <w:numFmt w:val="bullet"/>
      <w:lvlText w:val=""/>
      <w:lvlJc w:val="left"/>
      <w:pPr>
        <w:ind w:left="720" w:hanging="360"/>
      </w:pPr>
      <w:rPr>
        <w:rFonts w:ascii="Symbol" w:hAnsi="Symbol" w:hint="default"/>
        <w:color w:val="C00000"/>
        <w:u w:color="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225A3"/>
    <w:multiLevelType w:val="hybridMultilevel"/>
    <w:tmpl w:val="C3E6DC9E"/>
    <w:lvl w:ilvl="0" w:tplc="5DCA824A">
      <w:start w:val="1"/>
      <w:numFmt w:val="decimal"/>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83E2209"/>
    <w:multiLevelType w:val="hybridMultilevel"/>
    <w:tmpl w:val="F3443BA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A066B"/>
    <w:multiLevelType w:val="hybridMultilevel"/>
    <w:tmpl w:val="6EB0CF2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25CBF"/>
    <w:multiLevelType w:val="hybridMultilevel"/>
    <w:tmpl w:val="C71E4E2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3"/>
  </w:num>
  <w:num w:numId="4">
    <w:abstractNumId w:val="11"/>
  </w:num>
  <w:num w:numId="5">
    <w:abstractNumId w:val="12"/>
  </w:num>
  <w:num w:numId="6">
    <w:abstractNumId w:val="24"/>
  </w:num>
  <w:num w:numId="7">
    <w:abstractNumId w:val="18"/>
  </w:num>
  <w:num w:numId="8">
    <w:abstractNumId w:val="26"/>
  </w:num>
  <w:num w:numId="9">
    <w:abstractNumId w:val="14"/>
  </w:num>
  <w:num w:numId="10">
    <w:abstractNumId w:val="1"/>
  </w:num>
  <w:num w:numId="11">
    <w:abstractNumId w:val="27"/>
  </w:num>
  <w:num w:numId="12">
    <w:abstractNumId w:val="23"/>
  </w:num>
  <w:num w:numId="13">
    <w:abstractNumId w:val="8"/>
  </w:num>
  <w:num w:numId="14">
    <w:abstractNumId w:val="21"/>
  </w:num>
  <w:num w:numId="15">
    <w:abstractNumId w:val="0"/>
  </w:num>
  <w:num w:numId="16">
    <w:abstractNumId w:val="25"/>
  </w:num>
  <w:num w:numId="17">
    <w:abstractNumId w:val="15"/>
  </w:num>
  <w:num w:numId="18">
    <w:abstractNumId w:val="22"/>
  </w:num>
  <w:num w:numId="19">
    <w:abstractNumId w:val="7"/>
  </w:num>
  <w:num w:numId="20">
    <w:abstractNumId w:val="9"/>
  </w:num>
  <w:num w:numId="21">
    <w:abstractNumId w:val="17"/>
  </w:num>
  <w:num w:numId="22">
    <w:abstractNumId w:val="10"/>
  </w:num>
  <w:num w:numId="23">
    <w:abstractNumId w:val="4"/>
  </w:num>
  <w:num w:numId="24">
    <w:abstractNumId w:val="13"/>
  </w:num>
  <w:num w:numId="25">
    <w:abstractNumId w:val="5"/>
  </w:num>
  <w:num w:numId="26">
    <w:abstractNumId w:val="19"/>
  </w:num>
  <w:num w:numId="27">
    <w:abstractNumId w:val="6"/>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8673">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37"/>
    <w:rsid w:val="0001697E"/>
    <w:rsid w:val="00020A09"/>
    <w:rsid w:val="00027601"/>
    <w:rsid w:val="00027F5B"/>
    <w:rsid w:val="00031158"/>
    <w:rsid w:val="0003334D"/>
    <w:rsid w:val="00034600"/>
    <w:rsid w:val="00037B42"/>
    <w:rsid w:val="0004159C"/>
    <w:rsid w:val="00045494"/>
    <w:rsid w:val="00050326"/>
    <w:rsid w:val="0006103A"/>
    <w:rsid w:val="000659B1"/>
    <w:rsid w:val="00067779"/>
    <w:rsid w:val="00071C55"/>
    <w:rsid w:val="000746E8"/>
    <w:rsid w:val="00076036"/>
    <w:rsid w:val="000850B1"/>
    <w:rsid w:val="000B14DC"/>
    <w:rsid w:val="000F088B"/>
    <w:rsid w:val="000F2847"/>
    <w:rsid w:val="000F3721"/>
    <w:rsid w:val="0010471C"/>
    <w:rsid w:val="0010629E"/>
    <w:rsid w:val="00111BC4"/>
    <w:rsid w:val="00123650"/>
    <w:rsid w:val="001303A2"/>
    <w:rsid w:val="001371D1"/>
    <w:rsid w:val="00137209"/>
    <w:rsid w:val="00145F12"/>
    <w:rsid w:val="00153BDD"/>
    <w:rsid w:val="00156007"/>
    <w:rsid w:val="00175B4F"/>
    <w:rsid w:val="0018328F"/>
    <w:rsid w:val="00194AF3"/>
    <w:rsid w:val="00194FAA"/>
    <w:rsid w:val="001B509E"/>
    <w:rsid w:val="001C685E"/>
    <w:rsid w:val="001C6ECB"/>
    <w:rsid w:val="001D5280"/>
    <w:rsid w:val="001D72BA"/>
    <w:rsid w:val="001E3629"/>
    <w:rsid w:val="001F17DA"/>
    <w:rsid w:val="001F6253"/>
    <w:rsid w:val="001F654F"/>
    <w:rsid w:val="001F7157"/>
    <w:rsid w:val="00205340"/>
    <w:rsid w:val="00205619"/>
    <w:rsid w:val="00206C7C"/>
    <w:rsid w:val="002102AF"/>
    <w:rsid w:val="00214BE7"/>
    <w:rsid w:val="0022563C"/>
    <w:rsid w:val="002357FF"/>
    <w:rsid w:val="00252D8E"/>
    <w:rsid w:val="002605D0"/>
    <w:rsid w:val="00265602"/>
    <w:rsid w:val="00274C86"/>
    <w:rsid w:val="002777E2"/>
    <w:rsid w:val="00283129"/>
    <w:rsid w:val="00291CB2"/>
    <w:rsid w:val="002A5A5B"/>
    <w:rsid w:val="002E3ED6"/>
    <w:rsid w:val="002E7E6C"/>
    <w:rsid w:val="002F2F13"/>
    <w:rsid w:val="00302B40"/>
    <w:rsid w:val="00315401"/>
    <w:rsid w:val="00316143"/>
    <w:rsid w:val="0032102F"/>
    <w:rsid w:val="0032147F"/>
    <w:rsid w:val="003216CB"/>
    <w:rsid w:val="00321B27"/>
    <w:rsid w:val="0033117F"/>
    <w:rsid w:val="0034018D"/>
    <w:rsid w:val="003419A0"/>
    <w:rsid w:val="00345F67"/>
    <w:rsid w:val="003503B5"/>
    <w:rsid w:val="003530FA"/>
    <w:rsid w:val="00354285"/>
    <w:rsid w:val="00356DEF"/>
    <w:rsid w:val="00357492"/>
    <w:rsid w:val="00360A43"/>
    <w:rsid w:val="00365D46"/>
    <w:rsid w:val="003662DC"/>
    <w:rsid w:val="0037198E"/>
    <w:rsid w:val="00374218"/>
    <w:rsid w:val="00393209"/>
    <w:rsid w:val="003A2835"/>
    <w:rsid w:val="003A7C35"/>
    <w:rsid w:val="003C2B6C"/>
    <w:rsid w:val="003C4098"/>
    <w:rsid w:val="003C5EF2"/>
    <w:rsid w:val="003D0C37"/>
    <w:rsid w:val="003D26E0"/>
    <w:rsid w:val="003E145C"/>
    <w:rsid w:val="003E2CA2"/>
    <w:rsid w:val="003E63F0"/>
    <w:rsid w:val="003E7378"/>
    <w:rsid w:val="003F025F"/>
    <w:rsid w:val="00403671"/>
    <w:rsid w:val="0040615C"/>
    <w:rsid w:val="00410747"/>
    <w:rsid w:val="004147C3"/>
    <w:rsid w:val="004206B5"/>
    <w:rsid w:val="00425AF6"/>
    <w:rsid w:val="00430D6A"/>
    <w:rsid w:val="00437BCF"/>
    <w:rsid w:val="00453B6B"/>
    <w:rsid w:val="00461A82"/>
    <w:rsid w:val="004713FC"/>
    <w:rsid w:val="00472E41"/>
    <w:rsid w:val="004730F5"/>
    <w:rsid w:val="0047415A"/>
    <w:rsid w:val="00481F7F"/>
    <w:rsid w:val="00490E9E"/>
    <w:rsid w:val="00492830"/>
    <w:rsid w:val="004A7B5D"/>
    <w:rsid w:val="004B3EA3"/>
    <w:rsid w:val="004B40B2"/>
    <w:rsid w:val="004C16B0"/>
    <w:rsid w:val="004C7524"/>
    <w:rsid w:val="004D33A2"/>
    <w:rsid w:val="004F3753"/>
    <w:rsid w:val="004F5FEA"/>
    <w:rsid w:val="004F6AD0"/>
    <w:rsid w:val="00502747"/>
    <w:rsid w:val="00513A4F"/>
    <w:rsid w:val="00516257"/>
    <w:rsid w:val="00524796"/>
    <w:rsid w:val="00537009"/>
    <w:rsid w:val="00542D01"/>
    <w:rsid w:val="00546744"/>
    <w:rsid w:val="00553A0B"/>
    <w:rsid w:val="00561592"/>
    <w:rsid w:val="00574B44"/>
    <w:rsid w:val="00574EF0"/>
    <w:rsid w:val="00574F1D"/>
    <w:rsid w:val="00591581"/>
    <w:rsid w:val="005B06BC"/>
    <w:rsid w:val="005C3E88"/>
    <w:rsid w:val="005C485A"/>
    <w:rsid w:val="005E12E7"/>
    <w:rsid w:val="005E634E"/>
    <w:rsid w:val="005F2D00"/>
    <w:rsid w:val="00601809"/>
    <w:rsid w:val="006032D3"/>
    <w:rsid w:val="006103A7"/>
    <w:rsid w:val="00613C56"/>
    <w:rsid w:val="00613E59"/>
    <w:rsid w:val="00623593"/>
    <w:rsid w:val="00624453"/>
    <w:rsid w:val="006321F1"/>
    <w:rsid w:val="00633EC2"/>
    <w:rsid w:val="006632C4"/>
    <w:rsid w:val="00673428"/>
    <w:rsid w:val="006747A7"/>
    <w:rsid w:val="00681292"/>
    <w:rsid w:val="0068384F"/>
    <w:rsid w:val="00683B4D"/>
    <w:rsid w:val="006A2AEB"/>
    <w:rsid w:val="006A5F2A"/>
    <w:rsid w:val="006B257B"/>
    <w:rsid w:val="006B61BA"/>
    <w:rsid w:val="006B7C48"/>
    <w:rsid w:val="006D5460"/>
    <w:rsid w:val="006D705D"/>
    <w:rsid w:val="006D73E7"/>
    <w:rsid w:val="006E5F0A"/>
    <w:rsid w:val="00706595"/>
    <w:rsid w:val="00710400"/>
    <w:rsid w:val="007138C2"/>
    <w:rsid w:val="007306BE"/>
    <w:rsid w:val="007332AD"/>
    <w:rsid w:val="0073673A"/>
    <w:rsid w:val="00740820"/>
    <w:rsid w:val="00744FDE"/>
    <w:rsid w:val="0075045D"/>
    <w:rsid w:val="007525CE"/>
    <w:rsid w:val="00752E86"/>
    <w:rsid w:val="00754F63"/>
    <w:rsid w:val="00757B8C"/>
    <w:rsid w:val="007674D3"/>
    <w:rsid w:val="00772E04"/>
    <w:rsid w:val="00772F62"/>
    <w:rsid w:val="00776DD6"/>
    <w:rsid w:val="00784843"/>
    <w:rsid w:val="007A665C"/>
    <w:rsid w:val="007A7FEF"/>
    <w:rsid w:val="007B360E"/>
    <w:rsid w:val="007B7A50"/>
    <w:rsid w:val="007D0411"/>
    <w:rsid w:val="007D2A7A"/>
    <w:rsid w:val="007D4D28"/>
    <w:rsid w:val="007E103F"/>
    <w:rsid w:val="007E359A"/>
    <w:rsid w:val="007E5FDD"/>
    <w:rsid w:val="007E72F2"/>
    <w:rsid w:val="007F56BB"/>
    <w:rsid w:val="008031F6"/>
    <w:rsid w:val="0080490D"/>
    <w:rsid w:val="00810A6F"/>
    <w:rsid w:val="008217DF"/>
    <w:rsid w:val="00826EBC"/>
    <w:rsid w:val="00830024"/>
    <w:rsid w:val="00832B76"/>
    <w:rsid w:val="00837B14"/>
    <w:rsid w:val="00843333"/>
    <w:rsid w:val="00846B06"/>
    <w:rsid w:val="00850888"/>
    <w:rsid w:val="00856FA0"/>
    <w:rsid w:val="008602FA"/>
    <w:rsid w:val="00870044"/>
    <w:rsid w:val="008701D6"/>
    <w:rsid w:val="008723CC"/>
    <w:rsid w:val="00880551"/>
    <w:rsid w:val="00894BAF"/>
    <w:rsid w:val="008A0E40"/>
    <w:rsid w:val="008A26EC"/>
    <w:rsid w:val="008A4103"/>
    <w:rsid w:val="008A61E3"/>
    <w:rsid w:val="008C3C39"/>
    <w:rsid w:val="008D2106"/>
    <w:rsid w:val="008D680B"/>
    <w:rsid w:val="00900941"/>
    <w:rsid w:val="009122A1"/>
    <w:rsid w:val="0092616D"/>
    <w:rsid w:val="009343E3"/>
    <w:rsid w:val="0093664C"/>
    <w:rsid w:val="00945787"/>
    <w:rsid w:val="009712B8"/>
    <w:rsid w:val="009713A0"/>
    <w:rsid w:val="00971F14"/>
    <w:rsid w:val="00977CBF"/>
    <w:rsid w:val="009A26CD"/>
    <w:rsid w:val="009A2845"/>
    <w:rsid w:val="009A3BC2"/>
    <w:rsid w:val="009C0585"/>
    <w:rsid w:val="009C0653"/>
    <w:rsid w:val="009E5EC1"/>
    <w:rsid w:val="009F1D5C"/>
    <w:rsid w:val="00A02181"/>
    <w:rsid w:val="00A16CA5"/>
    <w:rsid w:val="00A17A99"/>
    <w:rsid w:val="00A247BF"/>
    <w:rsid w:val="00A2581B"/>
    <w:rsid w:val="00A27B07"/>
    <w:rsid w:val="00A3271D"/>
    <w:rsid w:val="00A32822"/>
    <w:rsid w:val="00A45E51"/>
    <w:rsid w:val="00A57159"/>
    <w:rsid w:val="00A63A6D"/>
    <w:rsid w:val="00A653D9"/>
    <w:rsid w:val="00A67221"/>
    <w:rsid w:val="00A70F4F"/>
    <w:rsid w:val="00A77B9A"/>
    <w:rsid w:val="00A92B99"/>
    <w:rsid w:val="00A95963"/>
    <w:rsid w:val="00AA0AB2"/>
    <w:rsid w:val="00AB3680"/>
    <w:rsid w:val="00AD0F2A"/>
    <w:rsid w:val="00AE1A25"/>
    <w:rsid w:val="00AE7B1C"/>
    <w:rsid w:val="00AF4417"/>
    <w:rsid w:val="00AF4EEE"/>
    <w:rsid w:val="00AF6E0C"/>
    <w:rsid w:val="00B14999"/>
    <w:rsid w:val="00B2020E"/>
    <w:rsid w:val="00B2544A"/>
    <w:rsid w:val="00B260B4"/>
    <w:rsid w:val="00B3250F"/>
    <w:rsid w:val="00B333FC"/>
    <w:rsid w:val="00B46924"/>
    <w:rsid w:val="00B47EC5"/>
    <w:rsid w:val="00B57AA5"/>
    <w:rsid w:val="00B64F66"/>
    <w:rsid w:val="00B93F3B"/>
    <w:rsid w:val="00B97373"/>
    <w:rsid w:val="00BB0A17"/>
    <w:rsid w:val="00BC2863"/>
    <w:rsid w:val="00BC2DFB"/>
    <w:rsid w:val="00BE1607"/>
    <w:rsid w:val="00BE17B7"/>
    <w:rsid w:val="00BE19B1"/>
    <w:rsid w:val="00BE537D"/>
    <w:rsid w:val="00C0061D"/>
    <w:rsid w:val="00C04957"/>
    <w:rsid w:val="00C0784E"/>
    <w:rsid w:val="00C21982"/>
    <w:rsid w:val="00C252A1"/>
    <w:rsid w:val="00C373E3"/>
    <w:rsid w:val="00C53A0D"/>
    <w:rsid w:val="00C57CA1"/>
    <w:rsid w:val="00C677BA"/>
    <w:rsid w:val="00C7313B"/>
    <w:rsid w:val="00C95FBA"/>
    <w:rsid w:val="00CA0AAD"/>
    <w:rsid w:val="00CA40B8"/>
    <w:rsid w:val="00CB0866"/>
    <w:rsid w:val="00CB353F"/>
    <w:rsid w:val="00CC654A"/>
    <w:rsid w:val="00CC733F"/>
    <w:rsid w:val="00CE04CB"/>
    <w:rsid w:val="00CE6BBD"/>
    <w:rsid w:val="00D0206F"/>
    <w:rsid w:val="00D06988"/>
    <w:rsid w:val="00D13D28"/>
    <w:rsid w:val="00D47BC9"/>
    <w:rsid w:val="00D55D29"/>
    <w:rsid w:val="00D55F36"/>
    <w:rsid w:val="00D6104C"/>
    <w:rsid w:val="00D6362C"/>
    <w:rsid w:val="00D72E81"/>
    <w:rsid w:val="00D73B61"/>
    <w:rsid w:val="00D800B0"/>
    <w:rsid w:val="00D84C50"/>
    <w:rsid w:val="00D9002E"/>
    <w:rsid w:val="00D93E93"/>
    <w:rsid w:val="00DA63B7"/>
    <w:rsid w:val="00DA73F1"/>
    <w:rsid w:val="00DB436F"/>
    <w:rsid w:val="00DB63CD"/>
    <w:rsid w:val="00DB6433"/>
    <w:rsid w:val="00DE1D1F"/>
    <w:rsid w:val="00DF06B1"/>
    <w:rsid w:val="00DF28D6"/>
    <w:rsid w:val="00E02499"/>
    <w:rsid w:val="00E032F6"/>
    <w:rsid w:val="00E12711"/>
    <w:rsid w:val="00E174ED"/>
    <w:rsid w:val="00E21C43"/>
    <w:rsid w:val="00E24520"/>
    <w:rsid w:val="00E27183"/>
    <w:rsid w:val="00E313C5"/>
    <w:rsid w:val="00E3461E"/>
    <w:rsid w:val="00E55C27"/>
    <w:rsid w:val="00E5726A"/>
    <w:rsid w:val="00E62622"/>
    <w:rsid w:val="00E75C4E"/>
    <w:rsid w:val="00E822A1"/>
    <w:rsid w:val="00E95F96"/>
    <w:rsid w:val="00EB0E41"/>
    <w:rsid w:val="00EC05BD"/>
    <w:rsid w:val="00EC07A1"/>
    <w:rsid w:val="00EC4DD0"/>
    <w:rsid w:val="00EF1240"/>
    <w:rsid w:val="00F13CE1"/>
    <w:rsid w:val="00F27701"/>
    <w:rsid w:val="00F335BC"/>
    <w:rsid w:val="00F37C93"/>
    <w:rsid w:val="00F40182"/>
    <w:rsid w:val="00F5221A"/>
    <w:rsid w:val="00F5331A"/>
    <w:rsid w:val="00F53574"/>
    <w:rsid w:val="00F56A8E"/>
    <w:rsid w:val="00F7070C"/>
    <w:rsid w:val="00F724B4"/>
    <w:rsid w:val="00F745ED"/>
    <w:rsid w:val="00F77DA0"/>
    <w:rsid w:val="00F94B1F"/>
    <w:rsid w:val="00F94E4B"/>
    <w:rsid w:val="00FA1C91"/>
    <w:rsid w:val="00FA4318"/>
    <w:rsid w:val="00FB6A53"/>
    <w:rsid w:val="00FC519C"/>
    <w:rsid w:val="00FE4100"/>
    <w:rsid w:val="00FF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strokecolor="none [3212]"/>
    </o:shapedefaults>
    <o:shapelayout v:ext="edit">
      <o:idmap v:ext="edit" data="1"/>
    </o:shapelayout>
  </w:shapeDefaults>
  <w:decimalSymbol w:val="."/>
  <w:listSeparator w:val=","/>
  <w15:docId w15:val="{7D6D3F69-C062-4FC2-A8D9-021252D9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AA5"/>
  </w:style>
  <w:style w:type="paragraph" w:styleId="Heading2">
    <w:name w:val="heading 2"/>
    <w:basedOn w:val="Normal"/>
    <w:next w:val="Normal"/>
    <w:link w:val="Heading2Char"/>
    <w:uiPriority w:val="9"/>
    <w:unhideWhenUsed/>
    <w:qFormat/>
    <w:rsid w:val="00AF6E0C"/>
    <w:pPr>
      <w:keepNext/>
      <w:keepLines/>
      <w:spacing w:before="240" w:after="120" w:line="240" w:lineRule="auto"/>
      <w:contextualSpacing/>
      <w:outlineLvl w:val="1"/>
    </w:pPr>
    <w:rPr>
      <w:rFonts w:asciiTheme="majorHAnsi" w:eastAsiaTheme="majorEastAsia" w:hAnsiTheme="majorHAnsi" w:cstheme="majorBidi"/>
      <w:b/>
      <w:bCs/>
      <w:color w:val="4F81BD" w:themeColor="accent1"/>
      <w:sz w:val="28"/>
      <w:szCs w:val="28"/>
      <w:lang w:val="en-US" w:eastAsia="ja-JP"/>
    </w:rPr>
  </w:style>
  <w:style w:type="paragraph" w:styleId="Heading4">
    <w:name w:val="heading 4"/>
    <w:basedOn w:val="Heading2"/>
    <w:next w:val="Normal"/>
    <w:link w:val="Heading4Char"/>
    <w:uiPriority w:val="9"/>
    <w:unhideWhenUsed/>
    <w:qFormat/>
    <w:rsid w:val="00AF6E0C"/>
    <w:pPr>
      <w:spacing w:before="0"/>
      <w:outlineLvl w:val="3"/>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253"/>
    <w:pPr>
      <w:spacing w:after="0" w:line="240" w:lineRule="auto"/>
    </w:pPr>
  </w:style>
  <w:style w:type="paragraph" w:styleId="ListParagraph">
    <w:name w:val="List Paragraph"/>
    <w:basedOn w:val="Normal"/>
    <w:uiPriority w:val="34"/>
    <w:qFormat/>
    <w:rsid w:val="00F56A8E"/>
    <w:pPr>
      <w:ind w:left="720"/>
      <w:contextualSpacing/>
    </w:pPr>
  </w:style>
  <w:style w:type="paragraph" w:styleId="BalloonText">
    <w:name w:val="Balloon Text"/>
    <w:basedOn w:val="Normal"/>
    <w:link w:val="BalloonTextChar"/>
    <w:uiPriority w:val="99"/>
    <w:semiHidden/>
    <w:unhideWhenUsed/>
    <w:rsid w:val="00F37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93"/>
    <w:rPr>
      <w:rFonts w:ascii="Tahoma" w:hAnsi="Tahoma" w:cs="Tahoma"/>
      <w:sz w:val="16"/>
      <w:szCs w:val="16"/>
    </w:rPr>
  </w:style>
  <w:style w:type="paragraph" w:styleId="Header">
    <w:name w:val="header"/>
    <w:basedOn w:val="Normal"/>
    <w:link w:val="HeaderChar"/>
    <w:uiPriority w:val="99"/>
    <w:unhideWhenUsed/>
    <w:rsid w:val="00F37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C93"/>
  </w:style>
  <w:style w:type="paragraph" w:styleId="Footer">
    <w:name w:val="footer"/>
    <w:basedOn w:val="Normal"/>
    <w:link w:val="FooterChar"/>
    <w:uiPriority w:val="99"/>
    <w:unhideWhenUsed/>
    <w:rsid w:val="00F37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C93"/>
  </w:style>
  <w:style w:type="character" w:customStyle="1" w:styleId="Heading2Char">
    <w:name w:val="Heading 2 Char"/>
    <w:basedOn w:val="DefaultParagraphFont"/>
    <w:link w:val="Heading2"/>
    <w:uiPriority w:val="9"/>
    <w:rsid w:val="00AF6E0C"/>
    <w:rPr>
      <w:rFonts w:asciiTheme="majorHAnsi" w:eastAsiaTheme="majorEastAsia" w:hAnsiTheme="majorHAnsi" w:cstheme="majorBidi"/>
      <w:b/>
      <w:bCs/>
      <w:color w:val="4F81BD" w:themeColor="accent1"/>
      <w:sz w:val="28"/>
      <w:szCs w:val="28"/>
      <w:lang w:val="en-US" w:eastAsia="ja-JP"/>
    </w:rPr>
  </w:style>
  <w:style w:type="character" w:customStyle="1" w:styleId="Heading4Char">
    <w:name w:val="Heading 4 Char"/>
    <w:basedOn w:val="DefaultParagraphFont"/>
    <w:link w:val="Heading4"/>
    <w:uiPriority w:val="9"/>
    <w:rsid w:val="00AF6E0C"/>
    <w:rPr>
      <w:rFonts w:asciiTheme="majorHAnsi" w:eastAsiaTheme="majorEastAsia" w:hAnsiTheme="majorHAnsi" w:cstheme="majorBidi"/>
      <w:b/>
      <w:bCs/>
      <w:color w:val="4F81BD" w:themeColor="accent1"/>
      <w:sz w:val="28"/>
      <w:szCs w:val="28"/>
      <w:lang w:eastAsia="ja-JP"/>
    </w:rPr>
  </w:style>
  <w:style w:type="paragraph" w:styleId="Quote">
    <w:name w:val="Quote"/>
    <w:basedOn w:val="Normal"/>
    <w:next w:val="Normal"/>
    <w:link w:val="QuoteChar"/>
    <w:uiPriority w:val="2"/>
    <w:unhideWhenUsed/>
    <w:qFormat/>
    <w:rsid w:val="00AF6E0C"/>
    <w:pPr>
      <w:pBdr>
        <w:top w:val="single" w:sz="8" w:space="10" w:color="4F81BD" w:themeColor="accent1"/>
        <w:left w:val="single" w:sz="8" w:space="14" w:color="FFFFFF" w:themeColor="background1"/>
        <w:bottom w:val="single" w:sz="8" w:space="10" w:color="4F81BD" w:themeColor="accent1"/>
        <w:right w:val="single" w:sz="8" w:space="14" w:color="FFFFFF" w:themeColor="background1"/>
      </w:pBdr>
      <w:spacing w:before="280" w:after="280" w:line="264" w:lineRule="auto"/>
      <w:ind w:left="288" w:right="288"/>
    </w:pPr>
    <w:rPr>
      <w:rFonts w:eastAsiaTheme="minorEastAsia"/>
      <w:i/>
      <w:iCs/>
      <w:color w:val="404040" w:themeColor="text1" w:themeTint="BF"/>
      <w:sz w:val="34"/>
      <w:szCs w:val="34"/>
      <w:lang w:val="en-US" w:eastAsia="ja-JP"/>
    </w:rPr>
  </w:style>
  <w:style w:type="character" w:customStyle="1" w:styleId="QuoteChar">
    <w:name w:val="Quote Char"/>
    <w:basedOn w:val="DefaultParagraphFont"/>
    <w:link w:val="Quote"/>
    <w:uiPriority w:val="2"/>
    <w:rsid w:val="00AF6E0C"/>
    <w:rPr>
      <w:rFonts w:eastAsiaTheme="minorEastAsia"/>
      <w:i/>
      <w:iCs/>
      <w:color w:val="404040" w:themeColor="text1" w:themeTint="BF"/>
      <w:sz w:val="34"/>
      <w:szCs w:val="34"/>
      <w:lang w:val="en-US" w:eastAsia="ja-JP"/>
    </w:rPr>
  </w:style>
  <w:style w:type="character" w:styleId="Hyperlink">
    <w:name w:val="Hyperlink"/>
    <w:basedOn w:val="DefaultParagraphFont"/>
    <w:uiPriority w:val="99"/>
    <w:unhideWhenUsed/>
    <w:rsid w:val="00AF6E0C"/>
    <w:rPr>
      <w:color w:val="0000FF" w:themeColor="hyperlink"/>
      <w:u w:val="single"/>
    </w:rPr>
  </w:style>
  <w:style w:type="character" w:styleId="CommentReference">
    <w:name w:val="annotation reference"/>
    <w:basedOn w:val="DefaultParagraphFont"/>
    <w:uiPriority w:val="99"/>
    <w:semiHidden/>
    <w:unhideWhenUsed/>
    <w:rsid w:val="00AF6E0C"/>
    <w:rPr>
      <w:sz w:val="16"/>
      <w:szCs w:val="16"/>
    </w:rPr>
  </w:style>
  <w:style w:type="paragraph" w:styleId="CommentText">
    <w:name w:val="annotation text"/>
    <w:basedOn w:val="Normal"/>
    <w:link w:val="CommentTextChar"/>
    <w:uiPriority w:val="99"/>
    <w:semiHidden/>
    <w:unhideWhenUsed/>
    <w:rsid w:val="00AF6E0C"/>
    <w:pPr>
      <w:spacing w:line="240" w:lineRule="auto"/>
    </w:pPr>
    <w:rPr>
      <w:sz w:val="20"/>
      <w:szCs w:val="20"/>
    </w:rPr>
  </w:style>
  <w:style w:type="character" w:customStyle="1" w:styleId="CommentTextChar">
    <w:name w:val="Comment Text Char"/>
    <w:basedOn w:val="DefaultParagraphFont"/>
    <w:link w:val="CommentText"/>
    <w:uiPriority w:val="99"/>
    <w:semiHidden/>
    <w:rsid w:val="00AF6E0C"/>
    <w:rPr>
      <w:sz w:val="20"/>
      <w:szCs w:val="20"/>
    </w:rPr>
  </w:style>
  <w:style w:type="paragraph" w:customStyle="1" w:styleId="Default">
    <w:name w:val="Default"/>
    <w:rsid w:val="00AF6E0C"/>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AF6E0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F6E0C"/>
    <w:rPr>
      <w:rFonts w:ascii="Times New Roman" w:eastAsia="Times New Roman" w:hAnsi="Times New Roman" w:cs="Times New Roman"/>
      <w:b/>
      <w:bCs/>
      <w:sz w:val="24"/>
      <w:szCs w:val="24"/>
    </w:rPr>
  </w:style>
  <w:style w:type="paragraph" w:styleId="BodyText">
    <w:name w:val="Body Text"/>
    <w:basedOn w:val="Normal"/>
    <w:link w:val="BodyTextChar"/>
    <w:rsid w:val="00AF6E0C"/>
    <w:pPr>
      <w:spacing w:after="0" w:line="240" w:lineRule="auto"/>
      <w:ind w:right="-334"/>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F6E0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E6BBD"/>
    <w:rPr>
      <w:b/>
      <w:bCs/>
    </w:rPr>
  </w:style>
  <w:style w:type="character" w:customStyle="1" w:styleId="CommentSubjectChar">
    <w:name w:val="Comment Subject Char"/>
    <w:basedOn w:val="CommentTextChar"/>
    <w:link w:val="CommentSubject"/>
    <w:uiPriority w:val="99"/>
    <w:semiHidden/>
    <w:rsid w:val="00CE6BBD"/>
    <w:rPr>
      <w:b/>
      <w:bCs/>
      <w:sz w:val="20"/>
      <w:szCs w:val="20"/>
    </w:rPr>
  </w:style>
  <w:style w:type="character" w:styleId="FollowedHyperlink">
    <w:name w:val="FollowedHyperlink"/>
    <w:basedOn w:val="DefaultParagraphFont"/>
    <w:uiPriority w:val="99"/>
    <w:semiHidden/>
    <w:unhideWhenUsed/>
    <w:rsid w:val="00706595"/>
    <w:rPr>
      <w:color w:val="800080" w:themeColor="followedHyperlink"/>
      <w:u w:val="single"/>
    </w:rPr>
  </w:style>
  <w:style w:type="paragraph" w:styleId="NormalWeb">
    <w:name w:val="Normal (Web)"/>
    <w:basedOn w:val="Normal"/>
    <w:uiPriority w:val="99"/>
    <w:semiHidden/>
    <w:unhideWhenUsed/>
    <w:rsid w:val="001F7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605D0"/>
    <w:rPr>
      <w:i/>
      <w:iCs/>
    </w:rPr>
  </w:style>
  <w:style w:type="paragraph" w:styleId="Revision">
    <w:name w:val="Revision"/>
    <w:hidden/>
    <w:uiPriority w:val="99"/>
    <w:semiHidden/>
    <w:rsid w:val="005162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2346">
      <w:bodyDiv w:val="1"/>
      <w:marLeft w:val="0"/>
      <w:marRight w:val="0"/>
      <w:marTop w:val="0"/>
      <w:marBottom w:val="0"/>
      <w:divBdr>
        <w:top w:val="none" w:sz="0" w:space="0" w:color="auto"/>
        <w:left w:val="none" w:sz="0" w:space="0" w:color="auto"/>
        <w:bottom w:val="none" w:sz="0" w:space="0" w:color="auto"/>
        <w:right w:val="none" w:sz="0" w:space="0" w:color="auto"/>
      </w:divBdr>
    </w:div>
    <w:div w:id="439380589">
      <w:bodyDiv w:val="1"/>
      <w:marLeft w:val="0"/>
      <w:marRight w:val="0"/>
      <w:marTop w:val="0"/>
      <w:marBottom w:val="0"/>
      <w:divBdr>
        <w:top w:val="none" w:sz="0" w:space="0" w:color="auto"/>
        <w:left w:val="none" w:sz="0" w:space="0" w:color="auto"/>
        <w:bottom w:val="none" w:sz="0" w:space="0" w:color="auto"/>
        <w:right w:val="none" w:sz="0" w:space="0" w:color="auto"/>
      </w:divBdr>
    </w:div>
    <w:div w:id="1261455017">
      <w:bodyDiv w:val="1"/>
      <w:marLeft w:val="0"/>
      <w:marRight w:val="0"/>
      <w:marTop w:val="0"/>
      <w:marBottom w:val="0"/>
      <w:divBdr>
        <w:top w:val="none" w:sz="0" w:space="0" w:color="auto"/>
        <w:left w:val="none" w:sz="0" w:space="0" w:color="auto"/>
        <w:bottom w:val="none" w:sz="0" w:space="0" w:color="auto"/>
        <w:right w:val="none" w:sz="0" w:space="0" w:color="auto"/>
      </w:divBdr>
    </w:div>
    <w:div w:id="1598322902">
      <w:bodyDiv w:val="1"/>
      <w:marLeft w:val="0"/>
      <w:marRight w:val="0"/>
      <w:marTop w:val="0"/>
      <w:marBottom w:val="0"/>
      <w:divBdr>
        <w:top w:val="none" w:sz="0" w:space="0" w:color="auto"/>
        <w:left w:val="none" w:sz="0" w:space="0" w:color="auto"/>
        <w:bottom w:val="none" w:sz="0" w:space="0" w:color="auto"/>
        <w:right w:val="none" w:sz="0" w:space="0" w:color="auto"/>
      </w:divBdr>
    </w:div>
    <w:div w:id="199906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kch.nhs.uk/about/corporate/data-prot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ch-tr.BOPPPTrial@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D1A2-428B-44DE-BA13-894E924B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Brack, Kieran</dc:creator>
  <cp:lastModifiedBy>Uddin, Ruhama</cp:lastModifiedBy>
  <cp:revision>8</cp:revision>
  <cp:lastPrinted>2022-01-29T17:40:00Z</cp:lastPrinted>
  <dcterms:created xsi:type="dcterms:W3CDTF">2022-01-31T15:15:00Z</dcterms:created>
  <dcterms:modified xsi:type="dcterms:W3CDTF">2022-08-11T10:30:00Z</dcterms:modified>
</cp:coreProperties>
</file>